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8865" w14:textId="77777777" w:rsidR="001D06AE" w:rsidRDefault="001D06AE" w:rsidP="001D06AE">
      <w:pPr>
        <w:rPr>
          <w:i/>
          <w:color w:val="000000"/>
          <w:sz w:val="16"/>
        </w:rPr>
      </w:pPr>
      <w:r>
        <w:br w:type="page"/>
      </w:r>
    </w:p>
    <w:p w14:paraId="6D667B88" w14:textId="77777777" w:rsidR="001D06AE" w:rsidRDefault="001D06AE" w:rsidP="001D06AE">
      <w:pPr>
        <w:jc w:val="center"/>
        <w:rPr>
          <w:b/>
          <w:bCs/>
          <w:sz w:val="28"/>
          <w:szCs w:val="28"/>
        </w:rPr>
      </w:pPr>
      <w:bookmarkStart w:id="0" w:name="_Hlk150855876"/>
      <w:r w:rsidRPr="00580A11">
        <w:rPr>
          <w:b/>
          <w:bCs/>
          <w:sz w:val="28"/>
          <w:szCs w:val="28"/>
        </w:rPr>
        <w:lastRenderedPageBreak/>
        <w:t>BETHLEHEM LUTHERAN CHURCH</w:t>
      </w:r>
    </w:p>
    <w:p w14:paraId="0F9DFF61" w14:textId="77777777" w:rsidR="001D06AE" w:rsidRPr="00580A11" w:rsidRDefault="001D06AE" w:rsidP="001D06AE">
      <w:pPr>
        <w:jc w:val="center"/>
        <w:rPr>
          <w:b/>
          <w:bCs/>
          <w:sz w:val="24"/>
          <w:szCs w:val="24"/>
        </w:rPr>
      </w:pPr>
      <w:r w:rsidRPr="00580A11">
        <w:rPr>
          <w:b/>
          <w:i/>
          <w:iCs/>
          <w:sz w:val="24"/>
          <w:szCs w:val="24"/>
        </w:rPr>
        <w:t>A congregation of The Lutheran Church-Missouri Synod</w:t>
      </w:r>
    </w:p>
    <w:p w14:paraId="3B5AE02A" w14:textId="77777777" w:rsidR="001D06AE" w:rsidRPr="00CA6CD3" w:rsidRDefault="001D06AE" w:rsidP="001D06AE">
      <w:pPr>
        <w:jc w:val="center"/>
        <w:rPr>
          <w:bCs/>
          <w:sz w:val="24"/>
          <w:szCs w:val="24"/>
        </w:rPr>
      </w:pPr>
      <w:r w:rsidRPr="00CA6CD3">
        <w:rPr>
          <w:bCs/>
          <w:sz w:val="24"/>
          <w:szCs w:val="24"/>
        </w:rPr>
        <w:t xml:space="preserve">902 Hitchcock Drive SW, </w:t>
      </w:r>
    </w:p>
    <w:p w14:paraId="28568061" w14:textId="77777777" w:rsidR="001D06AE" w:rsidRPr="00CA6CD3" w:rsidRDefault="001D06AE" w:rsidP="001D06AE">
      <w:pPr>
        <w:jc w:val="center"/>
        <w:rPr>
          <w:bCs/>
          <w:sz w:val="24"/>
          <w:szCs w:val="24"/>
        </w:rPr>
      </w:pPr>
      <w:r w:rsidRPr="00CA6CD3">
        <w:rPr>
          <w:bCs/>
          <w:sz w:val="24"/>
          <w:szCs w:val="24"/>
        </w:rPr>
        <w:t>Aiken, South Carolina 29803</w:t>
      </w:r>
    </w:p>
    <w:p w14:paraId="1987C9E7" w14:textId="77777777" w:rsidR="001D06AE" w:rsidRPr="00CA6CD3" w:rsidRDefault="001D06AE" w:rsidP="001D06AE">
      <w:pPr>
        <w:jc w:val="center"/>
        <w:rPr>
          <w:bCs/>
          <w:sz w:val="24"/>
          <w:szCs w:val="24"/>
        </w:rPr>
      </w:pPr>
      <w:r w:rsidRPr="00CA6CD3">
        <w:rPr>
          <w:bCs/>
          <w:sz w:val="24"/>
          <w:szCs w:val="24"/>
        </w:rPr>
        <w:t>Church Phone: (803) 649-6417</w:t>
      </w:r>
    </w:p>
    <w:p w14:paraId="09597365" w14:textId="77777777" w:rsidR="001D06AE" w:rsidRPr="00CA6CD3" w:rsidRDefault="001D06AE" w:rsidP="001D06AE">
      <w:pPr>
        <w:jc w:val="center"/>
        <w:rPr>
          <w:bCs/>
          <w:sz w:val="24"/>
          <w:szCs w:val="24"/>
        </w:rPr>
      </w:pPr>
      <w:r w:rsidRPr="00C50260">
        <w:rPr>
          <w:bCs/>
          <w:sz w:val="24"/>
          <w:szCs w:val="24"/>
        </w:rPr>
        <w:t>blcaikensc@gmail.com</w:t>
      </w:r>
    </w:p>
    <w:p w14:paraId="47ACA050" w14:textId="77777777" w:rsidR="001D06AE" w:rsidRPr="00C50260" w:rsidRDefault="001D06AE" w:rsidP="001D06AE">
      <w:pPr>
        <w:jc w:val="center"/>
        <w:rPr>
          <w:b/>
          <w:bCs/>
          <w:sz w:val="24"/>
          <w:szCs w:val="24"/>
        </w:rPr>
      </w:pPr>
    </w:p>
    <w:p w14:paraId="10C75199" w14:textId="77777777" w:rsidR="00A82480" w:rsidRPr="00996C9F" w:rsidRDefault="00A82480" w:rsidP="00A82480">
      <w:pPr>
        <w:tabs>
          <w:tab w:val="left" w:pos="1245"/>
        </w:tabs>
        <w:rPr>
          <w:i/>
          <w:iCs/>
          <w:sz w:val="24"/>
          <w:szCs w:val="24"/>
        </w:rPr>
      </w:pPr>
      <w:r w:rsidRPr="00996C9F">
        <w:rPr>
          <w:b/>
          <w:iCs/>
          <w:sz w:val="24"/>
          <w:szCs w:val="24"/>
        </w:rPr>
        <w:t xml:space="preserve">Note: </w:t>
      </w:r>
      <w:r w:rsidRPr="00996C9F">
        <w:rPr>
          <w:iCs/>
          <w:sz w:val="24"/>
          <w:szCs w:val="24"/>
        </w:rPr>
        <w:t>The format of this bulletin has been modified for use in private devotion services.</w:t>
      </w:r>
      <w:r>
        <w:rPr>
          <w:iCs/>
          <w:sz w:val="24"/>
          <w:szCs w:val="24"/>
        </w:rPr>
        <w:t xml:space="preserve"> </w:t>
      </w:r>
      <w:r w:rsidRPr="00996C9F">
        <w:rPr>
          <w:iCs/>
          <w:sz w:val="24"/>
          <w:szCs w:val="24"/>
        </w:rPr>
        <w:t>Unable to join us in person?  Please find us on Facebook live</w:t>
      </w:r>
      <w:r>
        <w:rPr>
          <w:iCs/>
          <w:sz w:val="24"/>
          <w:szCs w:val="24"/>
        </w:rPr>
        <w:t xml:space="preserve">. </w:t>
      </w:r>
      <w:r w:rsidRPr="00996C9F">
        <w:rPr>
          <w:iCs/>
          <w:sz w:val="24"/>
          <w:szCs w:val="24"/>
        </w:rPr>
        <w:t xml:space="preserve">The service is also posted on our website: bethlehemlutheranaiken.org  </w:t>
      </w:r>
    </w:p>
    <w:p w14:paraId="3E07120B" w14:textId="77777777" w:rsidR="001D06AE" w:rsidRPr="00580A11" w:rsidRDefault="001D06AE" w:rsidP="001D06AE">
      <w:pPr>
        <w:tabs>
          <w:tab w:val="left" w:pos="1245"/>
        </w:tabs>
        <w:rPr>
          <w:sz w:val="24"/>
          <w:szCs w:val="24"/>
        </w:rPr>
      </w:pPr>
    </w:p>
    <w:p w14:paraId="304C0DF5" w14:textId="77777777" w:rsidR="001D06AE" w:rsidRDefault="001D06AE" w:rsidP="001D06AE">
      <w:pPr>
        <w:jc w:val="center"/>
        <w:rPr>
          <w:rFonts w:ascii="LSBSymbol" w:hAnsi="LSBSymbol"/>
          <w:b/>
          <w:bCs/>
          <w:sz w:val="28"/>
          <w:szCs w:val="28"/>
        </w:rPr>
      </w:pPr>
      <w:r w:rsidRPr="0007038F">
        <w:rPr>
          <w:rFonts w:ascii="LSBSymbol" w:hAnsi="LSBSymbol"/>
          <w:b/>
          <w:bCs/>
          <w:sz w:val="28"/>
          <w:szCs w:val="28"/>
        </w:rPr>
        <w:t>+ + + + + + + + + + + + + + +</w:t>
      </w:r>
    </w:p>
    <w:p w14:paraId="70C0414C" w14:textId="5FB3D121" w:rsidR="001D06AE" w:rsidRDefault="001D06AE" w:rsidP="001D06AE">
      <w:pPr>
        <w:jc w:val="center"/>
        <w:rPr>
          <w:b/>
          <w:bCs/>
          <w:sz w:val="28"/>
          <w:szCs w:val="28"/>
        </w:rPr>
      </w:pPr>
      <w:r>
        <w:rPr>
          <w:b/>
          <w:bCs/>
          <w:sz w:val="28"/>
          <w:szCs w:val="28"/>
        </w:rPr>
        <w:t>Fourth Sunday of Easter</w:t>
      </w:r>
    </w:p>
    <w:p w14:paraId="1A9603E3" w14:textId="536E6B11" w:rsidR="001D06AE" w:rsidRDefault="001D06AE" w:rsidP="001D06AE">
      <w:pPr>
        <w:jc w:val="center"/>
        <w:rPr>
          <w:b/>
          <w:bCs/>
          <w:sz w:val="28"/>
          <w:szCs w:val="28"/>
        </w:rPr>
      </w:pPr>
      <w:r>
        <w:rPr>
          <w:b/>
          <w:bCs/>
          <w:sz w:val="28"/>
          <w:szCs w:val="28"/>
        </w:rPr>
        <w:t>April 26, 2026</w:t>
      </w:r>
    </w:p>
    <w:p w14:paraId="081FD7F0" w14:textId="77777777" w:rsidR="001D06AE" w:rsidRDefault="001D06AE" w:rsidP="001D06AE">
      <w:pPr>
        <w:jc w:val="center"/>
        <w:rPr>
          <w:rFonts w:ascii="Cambria" w:hAnsi="Cambria"/>
          <w:b/>
          <w:bCs/>
          <w:sz w:val="28"/>
          <w:szCs w:val="28"/>
        </w:rPr>
      </w:pPr>
      <w:r>
        <w:rPr>
          <w:rFonts w:ascii="Cambria" w:hAnsi="Cambria"/>
          <w:b/>
          <w:bCs/>
          <w:sz w:val="28"/>
          <w:szCs w:val="28"/>
        </w:rPr>
        <w:t>10:30 a.m.</w:t>
      </w:r>
    </w:p>
    <w:p w14:paraId="48ABB5B4" w14:textId="77777777" w:rsidR="001D06AE" w:rsidRDefault="001D06AE" w:rsidP="001D06AE">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7E6697F9" w14:textId="77777777" w:rsidR="001D06AE" w:rsidRPr="00BC002C" w:rsidRDefault="001D06AE" w:rsidP="001D06AE">
      <w:pPr>
        <w:jc w:val="center"/>
        <w:rPr>
          <w:rFonts w:ascii="LSBSymbol" w:hAnsi="LSBSymbol"/>
          <w:b/>
          <w:bCs/>
          <w:sz w:val="12"/>
          <w:szCs w:val="12"/>
        </w:rPr>
      </w:pPr>
    </w:p>
    <w:p w14:paraId="40E126A4" w14:textId="77777777" w:rsidR="001D06AE" w:rsidRPr="00C67D34" w:rsidRDefault="001D06AE" w:rsidP="001D06AE">
      <w:pPr>
        <w:pStyle w:val="Rubric"/>
        <w:rPr>
          <w:rFonts w:eastAsiaTheme="minorHAnsi"/>
          <w:i w:val="0"/>
          <w:iCs/>
          <w:sz w:val="22"/>
          <w:szCs w:val="22"/>
        </w:rPr>
      </w:pPr>
      <w:r w:rsidRPr="00C67D34">
        <w:rPr>
          <w:rFonts w:eastAsiaTheme="minorHAnsi"/>
          <w:i w:val="0"/>
          <w:iCs/>
          <w:sz w:val="22"/>
          <w:szCs w:val="22"/>
        </w:rPr>
        <w:br w:type="page"/>
      </w:r>
    </w:p>
    <w:p w14:paraId="18942CBC" w14:textId="77777777" w:rsidR="001D06AE" w:rsidRPr="003A45C8" w:rsidRDefault="001D06AE" w:rsidP="001D06AE">
      <w:pPr>
        <w:jc w:val="center"/>
        <w:rPr>
          <w:b/>
          <w:sz w:val="22"/>
          <w:szCs w:val="22"/>
        </w:rPr>
      </w:pPr>
      <w:r w:rsidRPr="003A45C8">
        <w:rPr>
          <w:b/>
          <w:sz w:val="22"/>
          <w:szCs w:val="22"/>
        </w:rPr>
        <w:lastRenderedPageBreak/>
        <w:t>+ SERVICE OF PREPARATION +</w:t>
      </w:r>
    </w:p>
    <w:p w14:paraId="0784E2E5" w14:textId="77777777" w:rsidR="001D06AE" w:rsidRDefault="001D06AE" w:rsidP="001D06AE">
      <w:pPr>
        <w:tabs>
          <w:tab w:val="left" w:pos="1245"/>
        </w:tabs>
        <w:jc w:val="center"/>
        <w:rPr>
          <w:i/>
          <w:iCs/>
          <w:sz w:val="22"/>
          <w:szCs w:val="22"/>
        </w:rPr>
      </w:pPr>
      <w:r w:rsidRPr="003A45C8">
        <w:rPr>
          <w:i/>
          <w:iCs/>
          <w:sz w:val="22"/>
          <w:szCs w:val="22"/>
        </w:rPr>
        <w:t>After the bell tolls, please observe a time of silence.</w:t>
      </w:r>
    </w:p>
    <w:p w14:paraId="10012052" w14:textId="77777777" w:rsidR="001D06AE" w:rsidRDefault="001D06AE" w:rsidP="001D06AE">
      <w:pPr>
        <w:tabs>
          <w:tab w:val="left" w:pos="1245"/>
        </w:tabs>
        <w:rPr>
          <w:i/>
          <w:iCs/>
          <w:sz w:val="22"/>
          <w:szCs w:val="22"/>
        </w:rPr>
      </w:pPr>
    </w:p>
    <w:p w14:paraId="164194F3" w14:textId="77777777" w:rsidR="001D06AE" w:rsidRDefault="001D06AE" w:rsidP="001D06AE">
      <w:pPr>
        <w:tabs>
          <w:tab w:val="left" w:pos="1245"/>
        </w:tabs>
        <w:jc w:val="center"/>
        <w:rPr>
          <w:b/>
          <w:iCs/>
          <w:sz w:val="22"/>
          <w:szCs w:val="22"/>
        </w:rPr>
      </w:pPr>
      <w:r>
        <w:rPr>
          <w:b/>
          <w:iCs/>
          <w:sz w:val="22"/>
          <w:szCs w:val="22"/>
        </w:rPr>
        <w:t>WELCOME AND ANNOUNCEMENTS</w:t>
      </w:r>
    </w:p>
    <w:p w14:paraId="6CFBF9BA" w14:textId="77777777" w:rsidR="001D06AE" w:rsidRPr="00B563F2" w:rsidRDefault="001D06AE" w:rsidP="001D06AE">
      <w:pPr>
        <w:pStyle w:val="Rubric"/>
        <w:rPr>
          <w:sz w:val="22"/>
          <w:szCs w:val="22"/>
        </w:rPr>
      </w:pPr>
    </w:p>
    <w:p w14:paraId="758748CD" w14:textId="77777777" w:rsidR="007362B0" w:rsidRDefault="00000000">
      <w:pPr>
        <w:pStyle w:val="Rubric"/>
      </w:pPr>
      <w:r>
        <w:t>(Stand)</w:t>
      </w:r>
    </w:p>
    <w:p w14:paraId="6200E266" w14:textId="77777777" w:rsidR="007362B0" w:rsidRDefault="007362B0">
      <w:pPr>
        <w:pStyle w:val="Body"/>
      </w:pPr>
    </w:p>
    <w:p w14:paraId="56FA3BB2" w14:textId="77777777" w:rsidR="007362B0" w:rsidRDefault="00000000">
      <w:pPr>
        <w:pStyle w:val="Caption"/>
      </w:pPr>
      <w:r>
        <w:t>864 SHEPHERD OF TENDER YOUTH</w:t>
      </w:r>
    </w:p>
    <w:p w14:paraId="58D0F0EE" w14:textId="77777777" w:rsidR="007362B0" w:rsidRDefault="00000000">
      <w:pPr>
        <w:pStyle w:val="Image"/>
      </w:pPr>
      <w:r>
        <w:rPr>
          <w:noProof/>
        </w:rPr>
        <w:drawing>
          <wp:inline distT="0" distB="0" distL="0" distR="0" wp14:anchorId="51056BDB" wp14:editId="580787A0">
            <wp:extent cx="4114800" cy="94271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942718"/>
                    </a:xfrm>
                    <a:prstGeom prst="rect">
                      <a:avLst/>
                    </a:prstGeom>
                    <a:noFill/>
                    <a:ln>
                      <a:noFill/>
                    </a:ln>
                  </pic:spPr>
                </pic:pic>
              </a:graphicData>
            </a:graphic>
          </wp:inline>
        </w:drawing>
      </w:r>
    </w:p>
    <w:p w14:paraId="62B7CF6C" w14:textId="77777777" w:rsidR="007362B0" w:rsidRDefault="00000000">
      <w:pPr>
        <w:pStyle w:val="Image"/>
      </w:pPr>
      <w:r>
        <w:rPr>
          <w:noProof/>
        </w:rPr>
        <w:drawing>
          <wp:inline distT="0" distB="0" distL="0" distR="0" wp14:anchorId="33EAE183" wp14:editId="54DA3701">
            <wp:extent cx="4114800" cy="100574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1005748"/>
                    </a:xfrm>
                    <a:prstGeom prst="rect">
                      <a:avLst/>
                    </a:prstGeom>
                    <a:noFill/>
                    <a:ln>
                      <a:noFill/>
                    </a:ln>
                  </pic:spPr>
                </pic:pic>
              </a:graphicData>
            </a:graphic>
          </wp:inline>
        </w:drawing>
      </w:r>
    </w:p>
    <w:p w14:paraId="409D50D4" w14:textId="77777777" w:rsidR="007362B0" w:rsidRDefault="00000000">
      <w:pPr>
        <w:pStyle w:val="Image"/>
      </w:pPr>
      <w:r>
        <w:rPr>
          <w:noProof/>
        </w:rPr>
        <w:drawing>
          <wp:inline distT="0" distB="0" distL="0" distR="0" wp14:anchorId="527D0817" wp14:editId="21AC3552">
            <wp:extent cx="4114800" cy="99752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997527"/>
                    </a:xfrm>
                    <a:prstGeom prst="rect">
                      <a:avLst/>
                    </a:prstGeom>
                    <a:noFill/>
                    <a:ln>
                      <a:noFill/>
                    </a:ln>
                  </pic:spPr>
                </pic:pic>
              </a:graphicData>
            </a:graphic>
          </wp:inline>
        </w:drawing>
      </w:r>
    </w:p>
    <w:p w14:paraId="6E32B2C0" w14:textId="77777777" w:rsidR="007362B0" w:rsidRDefault="00000000">
      <w:pPr>
        <w:pStyle w:val="Image"/>
      </w:pPr>
      <w:r>
        <w:rPr>
          <w:noProof/>
        </w:rPr>
        <w:drawing>
          <wp:inline distT="0" distB="0" distL="0" distR="0" wp14:anchorId="668651E5" wp14:editId="4A00A67E">
            <wp:extent cx="4114800" cy="99752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997527"/>
                    </a:xfrm>
                    <a:prstGeom prst="rect">
                      <a:avLst/>
                    </a:prstGeom>
                    <a:noFill/>
                    <a:ln>
                      <a:noFill/>
                    </a:ln>
                  </pic:spPr>
                </pic:pic>
              </a:graphicData>
            </a:graphic>
          </wp:inline>
        </w:drawing>
      </w:r>
    </w:p>
    <w:p w14:paraId="2A005282" w14:textId="77777777" w:rsidR="007362B0" w:rsidRDefault="00000000">
      <w:pPr>
        <w:pStyle w:val="Copyright"/>
      </w:pPr>
      <w:r>
        <w:t xml:space="preserve">Text: </w:t>
      </w:r>
      <w:proofErr w:type="spellStart"/>
      <w:r>
        <w:t>attr</w:t>
      </w:r>
      <w:proofErr w:type="spellEnd"/>
      <w:r>
        <w:t>. Clement of Alexandria, c. 170–c. 220; tr. Henry M. Dexter, 1821–90, alt.</w:t>
      </w:r>
      <w:r>
        <w:br/>
        <w:t>Tune: Felice de Giardini, 1716–96</w:t>
      </w:r>
      <w:r>
        <w:br/>
        <w:t>Text and tune: Public domain</w:t>
      </w:r>
    </w:p>
    <w:p w14:paraId="696A0849" w14:textId="77777777" w:rsidR="007362B0" w:rsidRDefault="007362B0">
      <w:pPr>
        <w:pStyle w:val="Body"/>
      </w:pPr>
    </w:p>
    <w:p w14:paraId="6BAEBDF6" w14:textId="77777777" w:rsidR="001D06AE" w:rsidRDefault="001D06AE">
      <w:pPr>
        <w:rPr>
          <w:b/>
          <w:color w:val="000000"/>
          <w:sz w:val="22"/>
        </w:rPr>
      </w:pPr>
      <w:r>
        <w:br w:type="page"/>
      </w:r>
    </w:p>
    <w:p w14:paraId="253B600D" w14:textId="71B29944" w:rsidR="001D06AE" w:rsidRDefault="001D06AE" w:rsidP="001D06AE">
      <w:pPr>
        <w:pStyle w:val="Heading"/>
      </w:pPr>
      <w:r>
        <w:lastRenderedPageBreak/>
        <w:t>+ CONFESSION AND ABSOLUTION +</w:t>
      </w:r>
    </w:p>
    <w:p w14:paraId="71E09495" w14:textId="77777777" w:rsidR="001D06AE" w:rsidRDefault="001D06AE" w:rsidP="001D06AE">
      <w:pPr>
        <w:pStyle w:val="Body"/>
      </w:pPr>
    </w:p>
    <w:p w14:paraId="23CCC82A" w14:textId="77777777" w:rsidR="007362B0" w:rsidRDefault="00000000">
      <w:pPr>
        <w:pStyle w:val="Rubric"/>
      </w:pPr>
      <w:r>
        <w:t>(The sign of the cross may be made by all in remembrance of their Baptism.)</w:t>
      </w:r>
    </w:p>
    <w:p w14:paraId="0227BF77" w14:textId="77777777" w:rsidR="007362B0" w:rsidRDefault="007362B0">
      <w:pPr>
        <w:pStyle w:val="Body"/>
      </w:pPr>
    </w:p>
    <w:p w14:paraId="49E8E14A" w14:textId="77777777" w:rsidR="007362B0" w:rsidRDefault="00000000">
      <w:pPr>
        <w:pStyle w:val="Caption"/>
      </w:pPr>
      <w:r>
        <w:t>INVOCATION</w:t>
      </w:r>
    </w:p>
    <w:p w14:paraId="0617C269" w14:textId="687EBCA0" w:rsidR="007362B0" w:rsidRDefault="00F149AE">
      <w:pPr>
        <w:pStyle w:val="LSBResponsorial"/>
      </w:pPr>
      <w:r>
        <w:rPr>
          <w:rStyle w:val="LsbSymbol0"/>
        </w:rPr>
        <w:t>L</w:t>
      </w:r>
      <w:r>
        <w:tab/>
        <w:t xml:space="preserve">In the name of the Father and of the </w:t>
      </w:r>
      <w:r>
        <w:rPr>
          <w:rStyle w:val="LSBSymbol"/>
        </w:rPr>
        <w:t>T</w:t>
      </w:r>
      <w:r>
        <w:t xml:space="preserve"> Son and of the Holy Spirit.</w:t>
      </w:r>
    </w:p>
    <w:p w14:paraId="5889D730" w14:textId="77777777" w:rsidR="007362B0" w:rsidRDefault="00000000">
      <w:pPr>
        <w:pStyle w:val="LSBResponsorial"/>
      </w:pPr>
      <w:r>
        <w:rPr>
          <w:rStyle w:val="LSBSymbol"/>
        </w:rPr>
        <w:t>C</w:t>
      </w:r>
      <w:r>
        <w:tab/>
      </w:r>
      <w:r>
        <w:rPr>
          <w:b/>
        </w:rPr>
        <w:t>Amen.</w:t>
      </w:r>
    </w:p>
    <w:p w14:paraId="3B112A40" w14:textId="77777777" w:rsidR="007362B0" w:rsidRDefault="007362B0">
      <w:pPr>
        <w:pStyle w:val="Body"/>
      </w:pPr>
    </w:p>
    <w:p w14:paraId="1C8E9C9D" w14:textId="77777777" w:rsidR="007362B0" w:rsidRDefault="00000000">
      <w:pPr>
        <w:pStyle w:val="Caption"/>
      </w:pPr>
      <w:r>
        <w:t>EXHORTATION</w:t>
      </w:r>
      <w:r>
        <w:tab/>
      </w:r>
      <w:r>
        <w:rPr>
          <w:rStyle w:val="Subcaption"/>
          <w:b w:val="0"/>
        </w:rPr>
        <w:t>LSB 151</w:t>
      </w:r>
    </w:p>
    <w:p w14:paraId="261AF1D4" w14:textId="544DFD8F" w:rsidR="007362B0" w:rsidRDefault="00F149AE">
      <w:pPr>
        <w:pStyle w:val="LSBResponsorial"/>
      </w:pPr>
      <w:r>
        <w:rPr>
          <w:rStyle w:val="LsbSymbol0"/>
        </w:rPr>
        <w:t>L</w:t>
      </w:r>
      <w:r>
        <w:tab/>
        <w:t>If we say we have no sin, we deceive ourselves, and the truth is not in us.</w:t>
      </w:r>
    </w:p>
    <w:p w14:paraId="72BC0DBB" w14:textId="77777777" w:rsidR="007362B0" w:rsidRDefault="00000000">
      <w:pPr>
        <w:pStyle w:val="LSBResponsorial"/>
      </w:pPr>
      <w:r>
        <w:rPr>
          <w:rStyle w:val="LSBSymbol"/>
        </w:rPr>
        <w:t>C</w:t>
      </w:r>
      <w:r>
        <w:tab/>
      </w:r>
      <w:r>
        <w:rPr>
          <w:b/>
        </w:rPr>
        <w:t>But if we confess our sins, God, who is faithful and just, will forgive our sins and cleanse us from all unrighteousness.</w:t>
      </w:r>
    </w:p>
    <w:p w14:paraId="3367B638" w14:textId="77777777" w:rsidR="007362B0" w:rsidRDefault="007362B0">
      <w:pPr>
        <w:pStyle w:val="Body"/>
      </w:pPr>
    </w:p>
    <w:p w14:paraId="2CC662C7" w14:textId="77777777" w:rsidR="007362B0" w:rsidRDefault="00000000">
      <w:pPr>
        <w:pStyle w:val="Rubric"/>
      </w:pPr>
      <w:r>
        <w:t>(Silence for reflection on God’s Word and for self-examination.)</w:t>
      </w:r>
    </w:p>
    <w:p w14:paraId="51C83D5D" w14:textId="77777777" w:rsidR="007362B0" w:rsidRDefault="007362B0">
      <w:pPr>
        <w:pStyle w:val="Body"/>
      </w:pPr>
    </w:p>
    <w:p w14:paraId="09E70728" w14:textId="77777777" w:rsidR="007362B0" w:rsidRDefault="00000000">
      <w:pPr>
        <w:pStyle w:val="Caption"/>
      </w:pPr>
      <w:r>
        <w:t>CONFESSION OF SINS</w:t>
      </w:r>
      <w:r>
        <w:tab/>
      </w:r>
      <w:r>
        <w:rPr>
          <w:rStyle w:val="Subcaption"/>
          <w:b w:val="0"/>
        </w:rPr>
        <w:t>LSB 151</w:t>
      </w:r>
    </w:p>
    <w:p w14:paraId="7F0A525C" w14:textId="670F5DAD" w:rsidR="007362B0" w:rsidRDefault="00F149AE">
      <w:pPr>
        <w:pStyle w:val="LSBResponsorial"/>
      </w:pPr>
      <w:r>
        <w:rPr>
          <w:rStyle w:val="LsbSymbol0"/>
        </w:rPr>
        <w:t>L</w:t>
      </w:r>
      <w:r>
        <w:tab/>
        <w:t>Let us then confess our sins to God our Father.</w:t>
      </w:r>
    </w:p>
    <w:p w14:paraId="4A06828A" w14:textId="77777777" w:rsidR="007362B0"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76CAD05B" w14:textId="77777777" w:rsidR="007362B0" w:rsidRDefault="007362B0">
      <w:pPr>
        <w:pStyle w:val="Body"/>
      </w:pPr>
    </w:p>
    <w:p w14:paraId="5DA8264C" w14:textId="77777777" w:rsidR="007362B0" w:rsidRDefault="00000000">
      <w:pPr>
        <w:pStyle w:val="Caption"/>
      </w:pPr>
      <w:r>
        <w:t>DECLARATION OF GRACE</w:t>
      </w:r>
      <w:r>
        <w:tab/>
      </w:r>
      <w:r>
        <w:rPr>
          <w:rStyle w:val="Subcaption"/>
          <w:b w:val="0"/>
        </w:rPr>
        <w:t>LSB 151</w:t>
      </w:r>
    </w:p>
    <w:p w14:paraId="16D2198A" w14:textId="109699C9" w:rsidR="007362B0" w:rsidRDefault="00F149AE">
      <w:pPr>
        <w:pStyle w:val="LSBResponsorial"/>
      </w:pPr>
      <w:r>
        <w:rPr>
          <w:rStyle w:val="LsbSymbol0"/>
        </w:rPr>
        <w:t>L</w:t>
      </w:r>
      <w: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52A7424" w14:textId="77777777" w:rsidR="007362B0" w:rsidRDefault="00000000">
      <w:pPr>
        <w:pStyle w:val="LSBResponsorial"/>
      </w:pPr>
      <w:r>
        <w:rPr>
          <w:rStyle w:val="LSBSymbol"/>
        </w:rPr>
        <w:t>C</w:t>
      </w:r>
      <w:r>
        <w:tab/>
      </w:r>
      <w:r>
        <w:rPr>
          <w:b/>
        </w:rPr>
        <w:t>Amen.</w:t>
      </w:r>
    </w:p>
    <w:p w14:paraId="18B6349D" w14:textId="77777777" w:rsidR="007362B0" w:rsidRDefault="007362B0">
      <w:pPr>
        <w:pStyle w:val="Body"/>
      </w:pPr>
    </w:p>
    <w:p w14:paraId="2316F088" w14:textId="77777777" w:rsidR="001D06AE" w:rsidRDefault="001D06AE">
      <w:pPr>
        <w:rPr>
          <w:b/>
          <w:color w:val="000000"/>
          <w:sz w:val="22"/>
        </w:rPr>
      </w:pPr>
      <w:r>
        <w:br w:type="page"/>
      </w:r>
    </w:p>
    <w:p w14:paraId="210D32F8" w14:textId="1A755A53" w:rsidR="007362B0" w:rsidRDefault="00000000">
      <w:pPr>
        <w:pStyle w:val="Heading"/>
      </w:pPr>
      <w:r>
        <w:lastRenderedPageBreak/>
        <w:t>+ SERVICE OF THE WORD +</w:t>
      </w:r>
    </w:p>
    <w:p w14:paraId="126915F5" w14:textId="77777777" w:rsidR="007362B0" w:rsidRDefault="007362B0">
      <w:pPr>
        <w:pStyle w:val="Body"/>
      </w:pPr>
    </w:p>
    <w:p w14:paraId="647C24E1" w14:textId="77777777" w:rsidR="007362B0" w:rsidRDefault="00000000">
      <w:pPr>
        <w:pStyle w:val="Caption"/>
      </w:pPr>
      <w:r>
        <w:t>INTROIT</w:t>
      </w:r>
      <w:r>
        <w:tab/>
      </w:r>
      <w:r>
        <w:rPr>
          <w:rStyle w:val="Subcaption"/>
          <w:b w:val="0"/>
        </w:rPr>
        <w:t>Psalm 95:1–3, 6–7a; antiphon: John 10:14, 15b</w:t>
      </w:r>
    </w:p>
    <w:p w14:paraId="099FB385" w14:textId="77777777" w:rsidR="007362B0" w:rsidRDefault="00000000">
      <w:pPr>
        <w:pStyle w:val="Poetry"/>
      </w:pPr>
      <w:r>
        <w:t xml:space="preserve">I am the good </w:t>
      </w:r>
      <w:r>
        <w:rPr>
          <w:rStyle w:val="ChantMark"/>
        </w:rPr>
        <w:t>|</w:t>
      </w:r>
      <w:r>
        <w:t xml:space="preserve"> shepherd.</w:t>
      </w:r>
      <w:r>
        <w:rPr>
          <w:rStyle w:val="ChantMark"/>
        </w:rPr>
        <w:t>*</w:t>
      </w:r>
      <w:r>
        <w:br/>
      </w:r>
      <w:r>
        <w:tab/>
        <w:t xml:space="preserve">I know my own and my own know me, and I lay down my life </w:t>
      </w:r>
      <w:r>
        <w:rPr>
          <w:rStyle w:val="ChantMark"/>
        </w:rPr>
        <w:t>|</w:t>
      </w:r>
      <w:r>
        <w:t xml:space="preserve"> for the sheep.</w:t>
      </w:r>
      <w:r>
        <w:br/>
        <w:t xml:space="preserve">Oh come, let us sing </w:t>
      </w:r>
      <w:r>
        <w:rPr>
          <w:rStyle w:val="ChantMark"/>
        </w:rPr>
        <w:t>|</w:t>
      </w:r>
      <w:r>
        <w:t xml:space="preserve"> to the </w:t>
      </w:r>
      <w:r>
        <w:rPr>
          <w:rStyle w:val="DivineName"/>
        </w:rPr>
        <w:t>Lord</w:t>
      </w:r>
      <w:r>
        <w:t>;</w:t>
      </w:r>
      <w:r>
        <w:rPr>
          <w:rStyle w:val="ChantMark"/>
        </w:rPr>
        <w:t>*</w:t>
      </w:r>
      <w:r>
        <w:br/>
      </w:r>
      <w:r>
        <w:tab/>
        <w:t xml:space="preserve">let us make a joyful noise to the rock of our </w:t>
      </w:r>
      <w:proofErr w:type="spellStart"/>
      <w:r>
        <w:t>sal</w:t>
      </w:r>
      <w:proofErr w:type="spellEnd"/>
      <w:r>
        <w:t xml:space="preserve">- </w:t>
      </w:r>
      <w:r>
        <w:rPr>
          <w:rStyle w:val="ChantMark"/>
        </w:rPr>
        <w:t>|</w:t>
      </w:r>
      <w:r>
        <w:t xml:space="preserve"> </w:t>
      </w:r>
      <w:proofErr w:type="spellStart"/>
      <w:r>
        <w:t>vation</w:t>
      </w:r>
      <w:proofErr w:type="spellEnd"/>
      <w:r>
        <w:t>!</w:t>
      </w:r>
      <w:r>
        <w:br/>
        <w:t xml:space="preserve">Let us come into his presence with thanks- </w:t>
      </w:r>
      <w:r>
        <w:rPr>
          <w:rStyle w:val="ChantMark"/>
        </w:rPr>
        <w:t>|</w:t>
      </w:r>
      <w:r>
        <w:t xml:space="preserve"> giving;</w:t>
      </w:r>
      <w:r>
        <w:rPr>
          <w:rStyle w:val="ChantMark"/>
        </w:rPr>
        <w:t>*</w:t>
      </w:r>
      <w:r>
        <w:br/>
      </w:r>
      <w:r>
        <w:tab/>
        <w:t xml:space="preserve">let us make a joyful noise to him with </w:t>
      </w:r>
      <w:r>
        <w:rPr>
          <w:rStyle w:val="ChantMark"/>
        </w:rPr>
        <w:t>|</w:t>
      </w:r>
      <w:r>
        <w:t xml:space="preserve"> songs of praise!</w:t>
      </w:r>
      <w:r>
        <w:br/>
        <w:t xml:space="preserve">For the </w:t>
      </w:r>
      <w:r>
        <w:rPr>
          <w:rStyle w:val="DivineName"/>
        </w:rPr>
        <w:t>Lord</w:t>
      </w:r>
      <w:r>
        <w:t xml:space="preserve"> is a </w:t>
      </w:r>
      <w:r>
        <w:rPr>
          <w:rStyle w:val="ChantMark"/>
        </w:rPr>
        <w:t>|</w:t>
      </w:r>
      <w:r>
        <w:t xml:space="preserve"> great God,</w:t>
      </w:r>
      <w:r>
        <w:rPr>
          <w:rStyle w:val="ChantMark"/>
        </w:rPr>
        <w:t>*</w:t>
      </w:r>
      <w:r>
        <w:br/>
      </w:r>
      <w:r>
        <w:tab/>
        <w:t xml:space="preserve">and a great King a- </w:t>
      </w:r>
      <w:r>
        <w:rPr>
          <w:rStyle w:val="ChantMark"/>
        </w:rPr>
        <w:t>|</w:t>
      </w:r>
      <w:r>
        <w:t xml:space="preserve"> </w:t>
      </w:r>
      <w:proofErr w:type="spellStart"/>
      <w:r>
        <w:t>bove</w:t>
      </w:r>
      <w:proofErr w:type="spellEnd"/>
      <w:r>
        <w:t xml:space="preserve"> all gods.</w:t>
      </w:r>
      <w:r>
        <w:br/>
        <w:t xml:space="preserve">Oh come, let us worship and </w:t>
      </w:r>
      <w:r>
        <w:rPr>
          <w:rStyle w:val="ChantMark"/>
        </w:rPr>
        <w:t>|</w:t>
      </w:r>
      <w:r>
        <w:t xml:space="preserve"> bow down;</w:t>
      </w:r>
      <w:r>
        <w:rPr>
          <w:rStyle w:val="ChantMark"/>
        </w:rPr>
        <w:t>*</w:t>
      </w:r>
      <w:r>
        <w:br/>
      </w:r>
      <w:r>
        <w:tab/>
        <w:t xml:space="preserve">let us kneel before the </w:t>
      </w:r>
      <w:r>
        <w:rPr>
          <w:rStyle w:val="DivineName"/>
        </w:rPr>
        <w:t>Lord</w:t>
      </w:r>
      <w:r>
        <w:t xml:space="preserve">, our </w:t>
      </w:r>
      <w:r>
        <w:rPr>
          <w:rStyle w:val="ChantMark"/>
        </w:rPr>
        <w:t>|</w:t>
      </w:r>
      <w:r>
        <w:t xml:space="preserve"> Maker!</w:t>
      </w:r>
      <w:r>
        <w:br/>
        <w:t xml:space="preserve">For he </w:t>
      </w:r>
      <w:r>
        <w:rPr>
          <w:rStyle w:val="ChantMark"/>
        </w:rPr>
        <w:t>|</w:t>
      </w:r>
      <w:r>
        <w:t xml:space="preserve"> is our God,</w:t>
      </w:r>
      <w:r>
        <w:rPr>
          <w:rStyle w:val="ChantMark"/>
        </w:rPr>
        <w:t>*</w:t>
      </w:r>
      <w:r>
        <w:br/>
      </w:r>
      <w:r>
        <w:tab/>
        <w:t xml:space="preserve">and we are the people of his pasture, and the sheep </w:t>
      </w:r>
      <w:r>
        <w:rPr>
          <w:rStyle w:val="ChantMark"/>
        </w:rPr>
        <w:t>|</w:t>
      </w:r>
      <w:r>
        <w:t xml:space="preserve"> of his hand.</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I am the good </w:t>
      </w:r>
      <w:r>
        <w:rPr>
          <w:rStyle w:val="ChantMark"/>
        </w:rPr>
        <w:t>|</w:t>
      </w:r>
      <w:r>
        <w:t xml:space="preserve"> shepherd.</w:t>
      </w:r>
      <w:r>
        <w:rPr>
          <w:rStyle w:val="ChantMark"/>
        </w:rPr>
        <w:t>*</w:t>
      </w:r>
      <w:r>
        <w:br/>
      </w:r>
      <w:r>
        <w:tab/>
        <w:t xml:space="preserve">I know my own and my own know me, and I lay down my life </w:t>
      </w:r>
      <w:r>
        <w:rPr>
          <w:rStyle w:val="ChantMark"/>
        </w:rPr>
        <w:t>|</w:t>
      </w:r>
      <w:r>
        <w:t xml:space="preserve"> for the sheep.</w:t>
      </w:r>
    </w:p>
    <w:p w14:paraId="4EB69862" w14:textId="77777777" w:rsidR="007362B0" w:rsidRDefault="007362B0">
      <w:pPr>
        <w:pStyle w:val="Body"/>
      </w:pPr>
    </w:p>
    <w:p w14:paraId="4E00C1BD" w14:textId="77777777" w:rsidR="007362B0" w:rsidRDefault="00000000">
      <w:pPr>
        <w:pStyle w:val="Caption"/>
      </w:pPr>
      <w:r>
        <w:t>KYRIE</w:t>
      </w:r>
      <w:r>
        <w:tab/>
      </w:r>
      <w:r>
        <w:rPr>
          <w:rStyle w:val="Subcaption"/>
          <w:b w:val="0"/>
        </w:rPr>
        <w:t>LSB 152</w:t>
      </w:r>
    </w:p>
    <w:p w14:paraId="0E155D35" w14:textId="77777777" w:rsidR="007362B0" w:rsidRDefault="00000000">
      <w:pPr>
        <w:pStyle w:val="Image"/>
      </w:pPr>
      <w:r>
        <w:rPr>
          <w:noProof/>
        </w:rPr>
        <w:drawing>
          <wp:inline distT="0" distB="0" distL="0" distR="0" wp14:anchorId="1600039F" wp14:editId="1997A80E">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64A58328" w14:textId="77777777" w:rsidR="007362B0" w:rsidRDefault="00000000">
      <w:pPr>
        <w:pStyle w:val="Image"/>
      </w:pPr>
      <w:r>
        <w:rPr>
          <w:noProof/>
        </w:rPr>
        <w:drawing>
          <wp:inline distT="0" distB="0" distL="0" distR="0" wp14:anchorId="6A16EAE3" wp14:editId="0C3E0373">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CA58B9E" w14:textId="77777777" w:rsidR="007362B0" w:rsidRDefault="00000000">
      <w:pPr>
        <w:pStyle w:val="Body"/>
      </w:pPr>
      <w:r>
        <w:t xml:space="preserve"> </w:t>
      </w:r>
    </w:p>
    <w:p w14:paraId="35EA106E" w14:textId="77777777" w:rsidR="007362B0" w:rsidRDefault="00000000">
      <w:pPr>
        <w:pStyle w:val="Image"/>
      </w:pPr>
      <w:r>
        <w:rPr>
          <w:noProof/>
        </w:rPr>
        <w:drawing>
          <wp:inline distT="0" distB="0" distL="0" distR="0" wp14:anchorId="4217055B" wp14:editId="08353ED7">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5F19BCE6" w14:textId="66B4530B" w:rsidR="007362B0" w:rsidRDefault="00000000" w:rsidP="001D06AE">
      <w:pPr>
        <w:pStyle w:val="Image"/>
      </w:pPr>
      <w:r>
        <w:rPr>
          <w:noProof/>
        </w:rPr>
        <w:drawing>
          <wp:inline distT="0" distB="0" distL="0" distR="0" wp14:anchorId="7DB87C38" wp14:editId="29826070">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r w:rsidR="001D06AE">
        <w:br w:type="page"/>
      </w:r>
    </w:p>
    <w:p w14:paraId="79709E71" w14:textId="77777777" w:rsidR="007362B0" w:rsidRDefault="00000000">
      <w:pPr>
        <w:pStyle w:val="Image"/>
      </w:pPr>
      <w:r>
        <w:rPr>
          <w:noProof/>
        </w:rPr>
        <w:lastRenderedPageBreak/>
        <w:drawing>
          <wp:inline distT="0" distB="0" distL="0" distR="0" wp14:anchorId="09BA7857" wp14:editId="51A7584D">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707B3B8D" w14:textId="77777777" w:rsidR="007362B0" w:rsidRDefault="00000000">
      <w:pPr>
        <w:pStyle w:val="Image"/>
      </w:pPr>
      <w:r>
        <w:rPr>
          <w:noProof/>
        </w:rPr>
        <w:drawing>
          <wp:inline distT="0" distB="0" distL="0" distR="0" wp14:anchorId="1BF372BE" wp14:editId="6585A4A9">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42A87CA5" w14:textId="77777777" w:rsidR="007362B0" w:rsidRDefault="00000000">
      <w:pPr>
        <w:pStyle w:val="Image"/>
      </w:pPr>
      <w:r>
        <w:rPr>
          <w:noProof/>
        </w:rPr>
        <w:drawing>
          <wp:inline distT="0" distB="0" distL="0" distR="0" wp14:anchorId="530AC5BA" wp14:editId="5F5064B5">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54C2997C" w14:textId="77777777" w:rsidR="007362B0" w:rsidRDefault="00000000">
      <w:pPr>
        <w:pStyle w:val="Body"/>
      </w:pPr>
      <w:r>
        <w:t xml:space="preserve"> </w:t>
      </w:r>
    </w:p>
    <w:p w14:paraId="48871831" w14:textId="77777777" w:rsidR="007362B0" w:rsidRDefault="00000000">
      <w:pPr>
        <w:pStyle w:val="Image"/>
      </w:pPr>
      <w:r>
        <w:rPr>
          <w:noProof/>
        </w:rPr>
        <w:drawing>
          <wp:inline distT="0" distB="0" distL="0" distR="0" wp14:anchorId="2A34626D" wp14:editId="36B0ADF0">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01B7EA18" w14:textId="77777777" w:rsidR="007362B0" w:rsidRDefault="00000000">
      <w:pPr>
        <w:pStyle w:val="Image"/>
      </w:pPr>
      <w:r>
        <w:rPr>
          <w:noProof/>
        </w:rPr>
        <w:drawing>
          <wp:inline distT="0" distB="0" distL="0" distR="0" wp14:anchorId="330DAED3" wp14:editId="2EF897F0">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079C497A" w14:textId="77777777" w:rsidR="007362B0" w:rsidRDefault="00000000">
      <w:pPr>
        <w:pStyle w:val="Image"/>
      </w:pPr>
      <w:r>
        <w:rPr>
          <w:noProof/>
        </w:rPr>
        <w:drawing>
          <wp:inline distT="0" distB="0" distL="0" distR="0" wp14:anchorId="11E9B060" wp14:editId="4D2012B7">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11BB8DFD" w14:textId="77777777" w:rsidR="007362B0" w:rsidRDefault="00000000">
      <w:pPr>
        <w:pStyle w:val="Body"/>
      </w:pPr>
      <w:r>
        <w:t xml:space="preserve"> </w:t>
      </w:r>
    </w:p>
    <w:p w14:paraId="6342E403" w14:textId="77777777" w:rsidR="007362B0" w:rsidRDefault="00000000">
      <w:pPr>
        <w:pStyle w:val="Image"/>
      </w:pPr>
      <w:r>
        <w:rPr>
          <w:noProof/>
        </w:rPr>
        <w:drawing>
          <wp:inline distT="0" distB="0" distL="0" distR="0" wp14:anchorId="627AC707" wp14:editId="1B323B80">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18323221" w14:textId="77777777" w:rsidR="007362B0" w:rsidRDefault="00000000">
      <w:pPr>
        <w:pStyle w:val="Image"/>
      </w:pPr>
      <w:r>
        <w:rPr>
          <w:noProof/>
        </w:rPr>
        <w:drawing>
          <wp:inline distT="0" distB="0" distL="0" distR="0" wp14:anchorId="71215CD0" wp14:editId="27F2840F">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58B9CE7D" w14:textId="77777777" w:rsidR="007362B0" w:rsidRDefault="007362B0">
      <w:pPr>
        <w:pStyle w:val="Body"/>
      </w:pPr>
    </w:p>
    <w:p w14:paraId="4A4C38B6" w14:textId="77777777" w:rsidR="001D06AE" w:rsidRDefault="001D06AE">
      <w:pPr>
        <w:rPr>
          <w:b/>
          <w:color w:val="000000"/>
          <w:sz w:val="22"/>
        </w:rPr>
      </w:pPr>
      <w:r>
        <w:br w:type="page"/>
      </w:r>
    </w:p>
    <w:p w14:paraId="6B337B95" w14:textId="2EE2B526" w:rsidR="007362B0" w:rsidRDefault="00000000">
      <w:pPr>
        <w:pStyle w:val="Caption"/>
      </w:pPr>
      <w:r>
        <w:lastRenderedPageBreak/>
        <w:t>GLORIA IN EXCELSIS</w:t>
      </w:r>
      <w:r>
        <w:tab/>
      </w:r>
      <w:r>
        <w:rPr>
          <w:rStyle w:val="Subcaption"/>
          <w:b w:val="0"/>
        </w:rPr>
        <w:t>154</w:t>
      </w:r>
    </w:p>
    <w:p w14:paraId="3118EBBB" w14:textId="77777777" w:rsidR="007362B0" w:rsidRDefault="00000000">
      <w:pPr>
        <w:pStyle w:val="Image"/>
      </w:pPr>
      <w:r>
        <w:rPr>
          <w:noProof/>
        </w:rPr>
        <w:drawing>
          <wp:inline distT="0" distB="0" distL="0" distR="0" wp14:anchorId="1DC10DE4" wp14:editId="123EA086">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24182E4A" w14:textId="77777777" w:rsidR="007362B0" w:rsidRDefault="00000000">
      <w:pPr>
        <w:pStyle w:val="Image"/>
      </w:pPr>
      <w:r>
        <w:rPr>
          <w:noProof/>
        </w:rPr>
        <w:drawing>
          <wp:inline distT="0" distB="0" distL="0" distR="0" wp14:anchorId="07A0ED1B" wp14:editId="43B4CFAB">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4EB4A00D" w14:textId="77777777" w:rsidR="007362B0" w:rsidRDefault="00000000">
      <w:pPr>
        <w:pStyle w:val="Image"/>
      </w:pPr>
      <w:r>
        <w:rPr>
          <w:noProof/>
        </w:rPr>
        <w:drawing>
          <wp:inline distT="0" distB="0" distL="0" distR="0" wp14:anchorId="0A8FA911" wp14:editId="4455B1C4">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026D0465" w14:textId="77777777" w:rsidR="007362B0" w:rsidRDefault="00000000">
      <w:pPr>
        <w:pStyle w:val="Image"/>
      </w:pPr>
      <w:r>
        <w:rPr>
          <w:noProof/>
        </w:rPr>
        <w:drawing>
          <wp:inline distT="0" distB="0" distL="0" distR="0" wp14:anchorId="269175B6" wp14:editId="355D81DD">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2B4E38DC" w14:textId="77777777" w:rsidR="007362B0" w:rsidRDefault="00000000">
      <w:pPr>
        <w:pStyle w:val="Image"/>
      </w:pPr>
      <w:r>
        <w:rPr>
          <w:noProof/>
        </w:rPr>
        <w:drawing>
          <wp:inline distT="0" distB="0" distL="0" distR="0" wp14:anchorId="5F4BBE58" wp14:editId="77D2259C">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72E8232B" w14:textId="77777777" w:rsidR="007362B0" w:rsidRDefault="00000000">
      <w:pPr>
        <w:pStyle w:val="Image"/>
      </w:pPr>
      <w:r>
        <w:rPr>
          <w:noProof/>
        </w:rPr>
        <w:drawing>
          <wp:inline distT="0" distB="0" distL="0" distR="0" wp14:anchorId="53F9C43D" wp14:editId="2FEA27A9">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4E9A11E5" w14:textId="77777777" w:rsidR="007362B0" w:rsidRDefault="00000000">
      <w:pPr>
        <w:pStyle w:val="Image"/>
      </w:pPr>
      <w:r>
        <w:rPr>
          <w:noProof/>
        </w:rPr>
        <w:drawing>
          <wp:inline distT="0" distB="0" distL="0" distR="0" wp14:anchorId="45004D85" wp14:editId="37AAB9F7">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07AD5FFA" w14:textId="77777777" w:rsidR="007362B0" w:rsidRDefault="00000000">
      <w:pPr>
        <w:pStyle w:val="Image"/>
      </w:pPr>
      <w:r>
        <w:rPr>
          <w:noProof/>
        </w:rPr>
        <w:drawing>
          <wp:inline distT="0" distB="0" distL="0" distR="0" wp14:anchorId="2BACF99F" wp14:editId="25F107C7">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2147AEDF" w14:textId="77777777" w:rsidR="007362B0" w:rsidRDefault="00000000">
      <w:pPr>
        <w:pStyle w:val="Image"/>
      </w:pPr>
      <w:r>
        <w:rPr>
          <w:noProof/>
        </w:rPr>
        <w:drawing>
          <wp:inline distT="0" distB="0" distL="0" distR="0" wp14:anchorId="2AC42DEB" wp14:editId="432254EE">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560C6B90" w14:textId="77777777" w:rsidR="007362B0" w:rsidRDefault="007362B0">
      <w:pPr>
        <w:pStyle w:val="Body"/>
      </w:pPr>
    </w:p>
    <w:p w14:paraId="53438482" w14:textId="77777777" w:rsidR="001D06AE" w:rsidRDefault="001D06AE">
      <w:pPr>
        <w:rPr>
          <w:b/>
          <w:color w:val="000000"/>
          <w:sz w:val="22"/>
        </w:rPr>
      </w:pPr>
      <w:r>
        <w:br w:type="page"/>
      </w:r>
    </w:p>
    <w:p w14:paraId="35876940" w14:textId="69288A03" w:rsidR="007362B0" w:rsidRDefault="00000000">
      <w:pPr>
        <w:pStyle w:val="Caption"/>
      </w:pPr>
      <w:r>
        <w:lastRenderedPageBreak/>
        <w:t>SALUTATION AND COLLECT OF THE DAY</w:t>
      </w:r>
    </w:p>
    <w:p w14:paraId="26DD9258" w14:textId="573C2CE1" w:rsidR="007362B0" w:rsidRDefault="00F149AE">
      <w:pPr>
        <w:pStyle w:val="LSBResponsorial"/>
      </w:pPr>
      <w:r>
        <w:rPr>
          <w:rStyle w:val="LsbSymbol0"/>
        </w:rPr>
        <w:t>L</w:t>
      </w:r>
      <w:r>
        <w:tab/>
        <w:t>The Lord be with you.</w:t>
      </w:r>
    </w:p>
    <w:p w14:paraId="1D44087F" w14:textId="77777777" w:rsidR="007362B0" w:rsidRDefault="00000000">
      <w:pPr>
        <w:pStyle w:val="LSBResponsorial"/>
      </w:pPr>
      <w:r>
        <w:rPr>
          <w:rStyle w:val="LSBSymbol"/>
        </w:rPr>
        <w:t>C</w:t>
      </w:r>
      <w:r>
        <w:tab/>
      </w:r>
      <w:r>
        <w:rPr>
          <w:b/>
        </w:rPr>
        <w:t>And also with you.</w:t>
      </w:r>
    </w:p>
    <w:p w14:paraId="5606B166" w14:textId="77777777" w:rsidR="007362B0" w:rsidRDefault="00000000">
      <w:pPr>
        <w:pStyle w:val="Body"/>
      </w:pPr>
      <w:r>
        <w:t xml:space="preserve"> </w:t>
      </w:r>
    </w:p>
    <w:p w14:paraId="59D077E9" w14:textId="4BE7B68E" w:rsidR="007362B0" w:rsidRDefault="00F149AE">
      <w:pPr>
        <w:pStyle w:val="LSBResponsorial"/>
      </w:pPr>
      <w:r>
        <w:rPr>
          <w:rStyle w:val="LsbSymbol0"/>
        </w:rPr>
        <w:t>L</w:t>
      </w:r>
      <w:r>
        <w:tab/>
        <w:t>Let us pray.</w:t>
      </w:r>
    </w:p>
    <w:p w14:paraId="4961BAFA" w14:textId="77757C40" w:rsidR="007362B0" w:rsidRDefault="00000000" w:rsidP="001D06AE">
      <w:pPr>
        <w:pStyle w:val="LSBResponsorialContinued"/>
      </w:pPr>
      <w:r>
        <w:t>Almighty God, merciful Father, since You have wakened from death the Shepherd of Your sheep, grant us Your Holy Spirit that when we hear the voice of our Shepherd we may know Him who calls us each by name and follow where He leads; through the same Jesus Christ, Your Son, our Lord, who lives and reigns with You and the Holy Spirit, one God, now and forever.</w:t>
      </w:r>
    </w:p>
    <w:p w14:paraId="454ED8C5" w14:textId="77777777" w:rsidR="007362B0" w:rsidRDefault="00000000">
      <w:pPr>
        <w:pStyle w:val="LSBResponsorial"/>
      </w:pPr>
      <w:r>
        <w:rPr>
          <w:rStyle w:val="LSBSymbol"/>
        </w:rPr>
        <w:t>C</w:t>
      </w:r>
      <w:r>
        <w:tab/>
      </w:r>
      <w:r>
        <w:rPr>
          <w:b/>
        </w:rPr>
        <w:t>Amen.</w:t>
      </w:r>
    </w:p>
    <w:p w14:paraId="7CDED022" w14:textId="77777777" w:rsidR="007362B0" w:rsidRDefault="007362B0">
      <w:pPr>
        <w:pStyle w:val="Body"/>
      </w:pPr>
    </w:p>
    <w:p w14:paraId="0AE3AF00" w14:textId="77777777" w:rsidR="007362B0" w:rsidRDefault="00000000">
      <w:pPr>
        <w:pStyle w:val="Rubric"/>
      </w:pPr>
      <w:r>
        <w:t>(Sit)</w:t>
      </w:r>
    </w:p>
    <w:p w14:paraId="5BBD5636" w14:textId="77777777" w:rsidR="007362B0" w:rsidRDefault="007362B0">
      <w:pPr>
        <w:pStyle w:val="Body"/>
      </w:pPr>
    </w:p>
    <w:p w14:paraId="0316B691" w14:textId="77777777" w:rsidR="007362B0" w:rsidRDefault="00000000">
      <w:pPr>
        <w:pStyle w:val="Caption"/>
      </w:pPr>
      <w:r>
        <w:t>FIRST READING</w:t>
      </w:r>
      <w:r>
        <w:tab/>
      </w:r>
      <w:r>
        <w:rPr>
          <w:rStyle w:val="Subcaption"/>
          <w:b w:val="0"/>
        </w:rPr>
        <w:t>Acts 2:42–47</w:t>
      </w:r>
    </w:p>
    <w:p w14:paraId="196699CB" w14:textId="77777777" w:rsidR="007362B0" w:rsidRDefault="00000000">
      <w:pPr>
        <w:pStyle w:val="Body"/>
      </w:pPr>
      <w:r>
        <w:tab/>
      </w:r>
      <w:r>
        <w:rPr>
          <w:rStyle w:val="VerseNumber"/>
        </w:rPr>
        <w:t>42</w:t>
      </w:r>
      <w:r>
        <w:t xml:space="preserve">They devoted themselves to the apostles’ teaching and fellowship, to the breaking of bread and the prayers. </w:t>
      </w:r>
      <w:r>
        <w:rPr>
          <w:rStyle w:val="VerseNumber"/>
        </w:rPr>
        <w:t>43</w:t>
      </w:r>
      <w:r>
        <w:t xml:space="preserve">And awe came upon every soul, and many wonders and signs were being done through the apostles. </w:t>
      </w:r>
      <w:r>
        <w:rPr>
          <w:rStyle w:val="VerseNumber"/>
        </w:rPr>
        <w:t>44</w:t>
      </w:r>
      <w:r>
        <w:t xml:space="preserve">And all who believed were together and had all things in common. </w:t>
      </w:r>
      <w:r>
        <w:rPr>
          <w:rStyle w:val="VerseNumber"/>
        </w:rPr>
        <w:t>45</w:t>
      </w:r>
      <w:r>
        <w:t xml:space="preserve">And they were selling their possessions and belongings and distributing the proceeds to all, as any had need. </w:t>
      </w:r>
      <w:r>
        <w:rPr>
          <w:rStyle w:val="VerseNumber"/>
        </w:rPr>
        <w:t>46</w:t>
      </w:r>
      <w:r>
        <w:t xml:space="preserve">And day by day, attending the temple together and breaking bread in their homes, they received their food with glad and generous hearts, </w:t>
      </w:r>
      <w:r>
        <w:rPr>
          <w:rStyle w:val="VerseNumber"/>
        </w:rPr>
        <w:t>47</w:t>
      </w:r>
      <w:r>
        <w:t>praising God and having favor with all the people. And the Lord added to their number day by day those who were being saved.</w:t>
      </w:r>
    </w:p>
    <w:p w14:paraId="1026AE4F" w14:textId="77777777" w:rsidR="007362B0" w:rsidRDefault="00000000">
      <w:pPr>
        <w:pStyle w:val="Body"/>
      </w:pPr>
      <w:r>
        <w:t xml:space="preserve"> </w:t>
      </w:r>
    </w:p>
    <w:p w14:paraId="36F9C199" w14:textId="77777777" w:rsidR="007362B0" w:rsidRDefault="00000000">
      <w:pPr>
        <w:pStyle w:val="LSBResponsorial"/>
      </w:pPr>
      <w:r>
        <w:rPr>
          <w:rStyle w:val="LSBSymbol"/>
        </w:rPr>
        <w:t>A</w:t>
      </w:r>
      <w:r>
        <w:tab/>
        <w:t>This is the Word of the Lord.</w:t>
      </w:r>
    </w:p>
    <w:p w14:paraId="2684ED90" w14:textId="77777777" w:rsidR="007362B0" w:rsidRDefault="00000000">
      <w:pPr>
        <w:pStyle w:val="LSBResponsorial"/>
      </w:pPr>
      <w:r>
        <w:rPr>
          <w:rStyle w:val="LSBSymbol"/>
        </w:rPr>
        <w:t>C</w:t>
      </w:r>
      <w:r>
        <w:tab/>
      </w:r>
      <w:r>
        <w:rPr>
          <w:b/>
        </w:rPr>
        <w:t>Thanks be to God.</w:t>
      </w:r>
    </w:p>
    <w:p w14:paraId="549A8521" w14:textId="77777777" w:rsidR="007362B0" w:rsidRDefault="007362B0">
      <w:pPr>
        <w:pStyle w:val="Body"/>
      </w:pPr>
    </w:p>
    <w:p w14:paraId="46F21855" w14:textId="77777777" w:rsidR="007362B0" w:rsidRDefault="00000000">
      <w:pPr>
        <w:pStyle w:val="Caption"/>
      </w:pPr>
      <w:r>
        <w:t>GRADUAL</w:t>
      </w:r>
      <w:r>
        <w:tab/>
      </w:r>
      <w:r>
        <w:rPr>
          <w:rStyle w:val="Subcaption"/>
          <w:b w:val="0"/>
        </w:rPr>
        <w:t>adapt. from Matthew 28:7; Hebrews 2:7; Psalm 8:6</w:t>
      </w:r>
    </w:p>
    <w:p w14:paraId="509C4A72" w14:textId="77777777" w:rsidR="007362B0" w:rsidRDefault="00000000">
      <w:pPr>
        <w:pStyle w:val="Poetry"/>
      </w:pPr>
      <w:r>
        <w:t xml:space="preserve">Christ has risen  </w:t>
      </w:r>
      <w:r>
        <w:rPr>
          <w:rStyle w:val="ChantMark"/>
        </w:rPr>
        <w:t>|</w:t>
      </w:r>
      <w:r>
        <w:t xml:space="preserve"> from the dead.</w:t>
      </w:r>
      <w:r>
        <w:rPr>
          <w:rStyle w:val="ChantMark"/>
        </w:rPr>
        <w:t>*</w:t>
      </w:r>
      <w:r>
        <w:br/>
      </w:r>
      <w:r>
        <w:tab/>
        <w:t xml:space="preserve">[God the Father] has crowned him with glory and  </w:t>
      </w:r>
      <w:r>
        <w:rPr>
          <w:rStyle w:val="ChantMark"/>
        </w:rPr>
        <w:t>|</w:t>
      </w:r>
      <w:r>
        <w:t xml:space="preserve"> honor.</w:t>
      </w:r>
      <w:r>
        <w:br/>
        <w:t xml:space="preserve">He has given him dominion over the works  </w:t>
      </w:r>
      <w:r>
        <w:rPr>
          <w:rStyle w:val="ChantMark"/>
        </w:rPr>
        <w:t>|</w:t>
      </w:r>
      <w:r>
        <w:t xml:space="preserve"> of his hands;</w:t>
      </w:r>
      <w:r>
        <w:rPr>
          <w:rStyle w:val="ChantMark"/>
        </w:rPr>
        <w:t>*</w:t>
      </w:r>
      <w:r>
        <w:br/>
      </w:r>
      <w:r>
        <w:tab/>
        <w:t xml:space="preserve">he has put all things un- </w:t>
      </w:r>
      <w:r>
        <w:rPr>
          <w:rStyle w:val="ChantMark"/>
        </w:rPr>
        <w:t>|</w:t>
      </w:r>
      <w:r>
        <w:t xml:space="preserve"> der his feet.</w:t>
      </w:r>
    </w:p>
    <w:p w14:paraId="16E0E1E4" w14:textId="77777777" w:rsidR="007362B0" w:rsidRDefault="007362B0">
      <w:pPr>
        <w:pStyle w:val="Body"/>
      </w:pPr>
    </w:p>
    <w:p w14:paraId="55B5EB46" w14:textId="77777777" w:rsidR="001D06AE" w:rsidRDefault="001D06AE">
      <w:pPr>
        <w:rPr>
          <w:b/>
          <w:color w:val="000000"/>
          <w:sz w:val="22"/>
        </w:rPr>
      </w:pPr>
      <w:r>
        <w:br w:type="page"/>
      </w:r>
    </w:p>
    <w:p w14:paraId="4C469F93" w14:textId="712C90A5" w:rsidR="007362B0" w:rsidRDefault="00000000">
      <w:pPr>
        <w:pStyle w:val="Caption"/>
      </w:pPr>
      <w:r>
        <w:lastRenderedPageBreak/>
        <w:t>EPISTLE</w:t>
      </w:r>
      <w:r>
        <w:tab/>
      </w:r>
      <w:r>
        <w:rPr>
          <w:rStyle w:val="Subcaption"/>
          <w:b w:val="0"/>
        </w:rPr>
        <w:t>1 Peter 2:19–25</w:t>
      </w:r>
    </w:p>
    <w:p w14:paraId="4C64A9A3" w14:textId="77777777" w:rsidR="007362B0" w:rsidRDefault="00000000">
      <w:pPr>
        <w:pStyle w:val="Body"/>
      </w:pPr>
      <w:r>
        <w:tab/>
      </w:r>
      <w:r>
        <w:rPr>
          <w:rStyle w:val="VerseNumber"/>
        </w:rPr>
        <w:t>19</w:t>
      </w:r>
      <w:r>
        <w:t xml:space="preserve">This is a gracious thing, when, mindful of God, one endures sorrows while suffering unjustly. </w:t>
      </w:r>
      <w:r>
        <w:rPr>
          <w:rStyle w:val="VerseNumber"/>
        </w:rPr>
        <w:t>20</w:t>
      </w:r>
      <w:r>
        <w:t xml:space="preserve">For what credit is it if, when you sin and are beaten for it, you endure? But if when you do good and suffer for it you endure, this is a gracious thing in the sight of God. </w:t>
      </w:r>
      <w:r>
        <w:rPr>
          <w:rStyle w:val="VerseNumber"/>
        </w:rPr>
        <w:t>21</w:t>
      </w:r>
      <w:r>
        <w:t xml:space="preserve">For to this you have been called, because Christ also suffered for you, leaving you an example, so that you might follow in his steps. </w:t>
      </w:r>
      <w:r>
        <w:rPr>
          <w:rStyle w:val="VerseNumber"/>
        </w:rPr>
        <w:t>22</w:t>
      </w:r>
      <w:r>
        <w:t xml:space="preserve">He committed no sin, neither was deceit found in his mouth. </w:t>
      </w:r>
      <w:r>
        <w:rPr>
          <w:rStyle w:val="VerseNumber"/>
        </w:rPr>
        <w:t>23</w:t>
      </w:r>
      <w:r>
        <w:t xml:space="preserve">When he was reviled, he did not revile in return; when he suffered, he did not threaten, but continued entrusting himself to him who judges justly. </w:t>
      </w:r>
      <w:r>
        <w:rPr>
          <w:rStyle w:val="VerseNumber"/>
        </w:rPr>
        <w:t>24</w:t>
      </w:r>
      <w:r>
        <w:t xml:space="preserve">He himself bore our sins in his body on the tree, that we might die to sin and live to righteousness. By his wounds you have been healed. </w:t>
      </w:r>
      <w:r>
        <w:rPr>
          <w:rStyle w:val="VerseNumber"/>
        </w:rPr>
        <w:t>25</w:t>
      </w:r>
      <w:r>
        <w:t>For you were straying like sheep, but have now returned to the Shepherd and Overseer of your souls.</w:t>
      </w:r>
    </w:p>
    <w:p w14:paraId="4CCCA6E2" w14:textId="77777777" w:rsidR="007362B0" w:rsidRDefault="00000000">
      <w:pPr>
        <w:pStyle w:val="Body"/>
      </w:pPr>
      <w:r>
        <w:t xml:space="preserve"> </w:t>
      </w:r>
    </w:p>
    <w:p w14:paraId="622B0FAE" w14:textId="77777777" w:rsidR="007362B0" w:rsidRDefault="00000000">
      <w:pPr>
        <w:pStyle w:val="LSBResponsorial"/>
      </w:pPr>
      <w:r>
        <w:rPr>
          <w:rStyle w:val="LSBSymbol"/>
        </w:rPr>
        <w:t>A</w:t>
      </w:r>
      <w:r>
        <w:tab/>
        <w:t>This is the Word of the Lord.</w:t>
      </w:r>
    </w:p>
    <w:p w14:paraId="29056F69" w14:textId="77777777" w:rsidR="007362B0" w:rsidRDefault="00000000">
      <w:pPr>
        <w:pStyle w:val="LSBResponsorial"/>
      </w:pPr>
      <w:r>
        <w:rPr>
          <w:rStyle w:val="LSBSymbol"/>
        </w:rPr>
        <w:t>C</w:t>
      </w:r>
      <w:r>
        <w:tab/>
      </w:r>
      <w:r>
        <w:rPr>
          <w:b/>
        </w:rPr>
        <w:t>Thanks be to God.</w:t>
      </w:r>
    </w:p>
    <w:p w14:paraId="508FE9E2" w14:textId="77777777" w:rsidR="007362B0" w:rsidRDefault="007362B0">
      <w:pPr>
        <w:pStyle w:val="Body"/>
      </w:pPr>
    </w:p>
    <w:p w14:paraId="3C0C5BAB" w14:textId="77777777" w:rsidR="007362B0" w:rsidRDefault="00000000">
      <w:pPr>
        <w:pStyle w:val="Rubric"/>
      </w:pPr>
      <w:r>
        <w:t>(Stand)</w:t>
      </w:r>
    </w:p>
    <w:p w14:paraId="41257D6C" w14:textId="77777777" w:rsidR="007362B0" w:rsidRDefault="007362B0">
      <w:pPr>
        <w:pStyle w:val="Body"/>
      </w:pPr>
    </w:p>
    <w:p w14:paraId="56496AF4" w14:textId="77777777" w:rsidR="007362B0" w:rsidRDefault="00000000">
      <w:pPr>
        <w:pStyle w:val="Caption"/>
      </w:pPr>
      <w:r>
        <w:t>ALLELUIA AND VERSE</w:t>
      </w:r>
      <w:r>
        <w:tab/>
      </w:r>
      <w:r>
        <w:rPr>
          <w:rStyle w:val="Subcaption"/>
          <w:b w:val="0"/>
        </w:rPr>
        <w:t>LSB 156</w:t>
      </w:r>
    </w:p>
    <w:p w14:paraId="599900DC" w14:textId="77777777" w:rsidR="007362B0" w:rsidRDefault="00000000">
      <w:pPr>
        <w:pStyle w:val="Image"/>
      </w:pPr>
      <w:r>
        <w:rPr>
          <w:noProof/>
        </w:rPr>
        <w:drawing>
          <wp:inline distT="0" distB="0" distL="0" distR="0" wp14:anchorId="17211005" wp14:editId="6A705652">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5DC2D92D" w14:textId="77777777" w:rsidR="007362B0" w:rsidRDefault="00000000">
      <w:pPr>
        <w:pStyle w:val="Image"/>
      </w:pPr>
      <w:r>
        <w:rPr>
          <w:noProof/>
        </w:rPr>
        <w:drawing>
          <wp:inline distT="0" distB="0" distL="0" distR="0" wp14:anchorId="72AC8511" wp14:editId="5F79D1FD">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17128AB6" w14:textId="77777777" w:rsidR="007362B0" w:rsidRDefault="007362B0">
      <w:pPr>
        <w:pStyle w:val="Body"/>
      </w:pPr>
    </w:p>
    <w:p w14:paraId="588B49D7" w14:textId="77777777" w:rsidR="001D06AE" w:rsidRDefault="001D06AE">
      <w:pPr>
        <w:rPr>
          <w:b/>
          <w:color w:val="000000"/>
          <w:sz w:val="22"/>
        </w:rPr>
      </w:pPr>
      <w:r>
        <w:br w:type="page"/>
      </w:r>
    </w:p>
    <w:p w14:paraId="3D602928" w14:textId="3F0FB479" w:rsidR="007362B0" w:rsidRDefault="00000000">
      <w:pPr>
        <w:pStyle w:val="Caption"/>
      </w:pPr>
      <w:r>
        <w:lastRenderedPageBreak/>
        <w:t>HOLY GOSPEL</w:t>
      </w:r>
      <w:r>
        <w:tab/>
      </w:r>
      <w:r>
        <w:rPr>
          <w:rStyle w:val="Subcaption"/>
          <w:b w:val="0"/>
        </w:rPr>
        <w:t>John 10:1–10</w:t>
      </w:r>
    </w:p>
    <w:p w14:paraId="2D17B07C" w14:textId="657CDA7B" w:rsidR="007362B0" w:rsidRDefault="00F149AE">
      <w:pPr>
        <w:pStyle w:val="LSBResponsorial"/>
      </w:pPr>
      <w:r>
        <w:rPr>
          <w:rStyle w:val="LsbSymbol0"/>
        </w:rPr>
        <w:t>L</w:t>
      </w:r>
      <w:r>
        <w:tab/>
        <w:t>The Holy Gospel according to St. John, the tenth chapter.</w:t>
      </w:r>
    </w:p>
    <w:p w14:paraId="00DA4D6F" w14:textId="77777777" w:rsidR="007362B0" w:rsidRDefault="00000000">
      <w:pPr>
        <w:pStyle w:val="Body"/>
      </w:pPr>
      <w:r>
        <w:t xml:space="preserve"> </w:t>
      </w:r>
    </w:p>
    <w:p w14:paraId="51D93A45" w14:textId="77777777" w:rsidR="007362B0" w:rsidRDefault="00000000">
      <w:pPr>
        <w:pStyle w:val="Image"/>
      </w:pPr>
      <w:r>
        <w:rPr>
          <w:noProof/>
        </w:rPr>
        <w:drawing>
          <wp:inline distT="0" distB="0" distL="0" distR="0" wp14:anchorId="5F79B7A4" wp14:editId="5B86FB86">
            <wp:extent cx="2653665" cy="57340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653665" cy="573404"/>
                    </a:xfrm>
                    <a:prstGeom prst="rect">
                      <a:avLst/>
                    </a:prstGeom>
                    <a:noFill/>
                    <a:ln>
                      <a:noFill/>
                    </a:ln>
                  </pic:spPr>
                </pic:pic>
              </a:graphicData>
            </a:graphic>
          </wp:inline>
        </w:drawing>
      </w:r>
    </w:p>
    <w:p w14:paraId="159D4395" w14:textId="77777777" w:rsidR="007362B0" w:rsidRDefault="00000000">
      <w:pPr>
        <w:pStyle w:val="Body"/>
      </w:pPr>
      <w:r>
        <w:t xml:space="preserve"> </w:t>
      </w:r>
    </w:p>
    <w:p w14:paraId="4D367A41" w14:textId="77777777" w:rsidR="007362B0" w:rsidRDefault="00000000">
      <w:pPr>
        <w:pStyle w:val="Body"/>
      </w:pPr>
      <w:r>
        <w:tab/>
      </w:r>
      <w:r>
        <w:rPr>
          <w:rStyle w:val="VerseNumber"/>
        </w:rPr>
        <w:t>1</w:t>
      </w:r>
      <w:r>
        <w:t xml:space="preserve">[Jesus said:] “Truly, truly, I say to you, he who does not enter the sheepfold by the door but climbs in by another way, that man is a thief and a robber. </w:t>
      </w:r>
      <w:r>
        <w:rPr>
          <w:rStyle w:val="VerseNumber"/>
        </w:rPr>
        <w:t>2</w:t>
      </w:r>
      <w:r>
        <w:t xml:space="preserve">But he who enters by the door is the shepherd of the sheep. </w:t>
      </w:r>
      <w:r>
        <w:rPr>
          <w:rStyle w:val="VerseNumber"/>
        </w:rPr>
        <w:t>3</w:t>
      </w:r>
      <w:r>
        <w:t xml:space="preserve">To him the gatekeeper opens. The sheep hear his voice, and he calls his own sheep by name and leads them out. </w:t>
      </w:r>
      <w:r>
        <w:rPr>
          <w:rStyle w:val="VerseNumber"/>
        </w:rPr>
        <w:t>4</w:t>
      </w:r>
      <w:r>
        <w:t xml:space="preserve">When he has brought out all his own, he goes before them, and the sheep follow him, for they know his voice. </w:t>
      </w:r>
      <w:r>
        <w:rPr>
          <w:rStyle w:val="VerseNumber"/>
        </w:rPr>
        <w:t>5</w:t>
      </w:r>
      <w:r>
        <w:t xml:space="preserve">A stranger they will not follow, but they will flee from him, for they do not know the voice of strangers.” </w:t>
      </w:r>
      <w:r>
        <w:rPr>
          <w:rStyle w:val="VerseNumber"/>
        </w:rPr>
        <w:t>6</w:t>
      </w:r>
      <w:r>
        <w:t>This figure of speech Jesus used with them, but they did not understand what he was saying to them.</w:t>
      </w:r>
    </w:p>
    <w:p w14:paraId="3DFCE242" w14:textId="77777777" w:rsidR="007362B0" w:rsidRDefault="00000000">
      <w:pPr>
        <w:pStyle w:val="Body"/>
      </w:pPr>
      <w:r>
        <w:tab/>
      </w:r>
      <w:r>
        <w:rPr>
          <w:rStyle w:val="VerseNumber"/>
        </w:rPr>
        <w:t>7</w:t>
      </w:r>
      <w:r>
        <w:t xml:space="preserve">So Jesus again said to them, “Truly, truly, I say to you, I am the door of the sheep. </w:t>
      </w:r>
      <w:r>
        <w:rPr>
          <w:rStyle w:val="VerseNumber"/>
        </w:rPr>
        <w:t>8</w:t>
      </w:r>
      <w:r>
        <w:t xml:space="preserve">All who came before me are thieves and robbers, but the sheep did not listen to them. </w:t>
      </w:r>
      <w:r>
        <w:rPr>
          <w:rStyle w:val="VerseNumber"/>
        </w:rPr>
        <w:t>9</w:t>
      </w:r>
      <w:r>
        <w:t xml:space="preserve">I am the door. If anyone enters by me, he will be saved and will go in and out and find pasture. </w:t>
      </w:r>
      <w:r>
        <w:rPr>
          <w:rStyle w:val="VerseNumber"/>
        </w:rPr>
        <w:t>10</w:t>
      </w:r>
      <w:r>
        <w:t>The thief comes only to steal and kill and destroy. I came that they may have life and have it abundantly.”</w:t>
      </w:r>
    </w:p>
    <w:p w14:paraId="2980E53B" w14:textId="77777777" w:rsidR="007362B0" w:rsidRDefault="00000000">
      <w:pPr>
        <w:pStyle w:val="Body"/>
      </w:pPr>
      <w:r>
        <w:t xml:space="preserve"> </w:t>
      </w:r>
    </w:p>
    <w:p w14:paraId="50E6C773" w14:textId="5DE07842" w:rsidR="007362B0" w:rsidRDefault="00F149AE">
      <w:pPr>
        <w:pStyle w:val="LSBResponsorial"/>
      </w:pPr>
      <w:r>
        <w:rPr>
          <w:rStyle w:val="LsbSymbol0"/>
        </w:rPr>
        <w:t>L</w:t>
      </w:r>
      <w:r>
        <w:tab/>
        <w:t>This is the Gospel of the Lord.</w:t>
      </w:r>
    </w:p>
    <w:p w14:paraId="407E5767" w14:textId="77777777" w:rsidR="007362B0" w:rsidRDefault="00000000">
      <w:pPr>
        <w:pStyle w:val="Body"/>
      </w:pPr>
      <w:r>
        <w:t xml:space="preserve"> </w:t>
      </w:r>
    </w:p>
    <w:p w14:paraId="49EBCEFA" w14:textId="77777777" w:rsidR="007362B0" w:rsidRDefault="00000000">
      <w:pPr>
        <w:pStyle w:val="Image"/>
      </w:pPr>
      <w:r>
        <w:rPr>
          <w:noProof/>
        </w:rPr>
        <w:drawing>
          <wp:inline distT="0" distB="0" distL="0" distR="0" wp14:anchorId="646C2190" wp14:editId="23508202">
            <wp:extent cx="2640330" cy="56006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640330" cy="560069"/>
                    </a:xfrm>
                    <a:prstGeom prst="rect">
                      <a:avLst/>
                    </a:prstGeom>
                    <a:noFill/>
                    <a:ln>
                      <a:noFill/>
                    </a:ln>
                  </pic:spPr>
                </pic:pic>
              </a:graphicData>
            </a:graphic>
          </wp:inline>
        </w:drawing>
      </w:r>
    </w:p>
    <w:p w14:paraId="76702E60" w14:textId="77777777" w:rsidR="007362B0" w:rsidRDefault="007362B0">
      <w:pPr>
        <w:pStyle w:val="Body"/>
      </w:pPr>
    </w:p>
    <w:p w14:paraId="48B005BF" w14:textId="77777777" w:rsidR="007362B0" w:rsidRDefault="00000000">
      <w:pPr>
        <w:pStyle w:val="Rubric"/>
      </w:pPr>
      <w:r>
        <w:t>(Sit)</w:t>
      </w:r>
    </w:p>
    <w:p w14:paraId="23D94761" w14:textId="77777777" w:rsidR="007362B0" w:rsidRDefault="007362B0">
      <w:pPr>
        <w:pStyle w:val="Body"/>
      </w:pPr>
    </w:p>
    <w:p w14:paraId="7F992E14" w14:textId="77777777" w:rsidR="001D06AE" w:rsidRDefault="001D06AE">
      <w:pPr>
        <w:rPr>
          <w:b/>
          <w:color w:val="000000"/>
          <w:sz w:val="22"/>
        </w:rPr>
      </w:pPr>
      <w:r>
        <w:br w:type="page"/>
      </w:r>
    </w:p>
    <w:p w14:paraId="619429A8" w14:textId="729CACAC" w:rsidR="007362B0" w:rsidRDefault="00000000">
      <w:pPr>
        <w:pStyle w:val="Caption"/>
      </w:pPr>
      <w:r>
        <w:lastRenderedPageBreak/>
        <w:t>709 THE KING OF LOVE MY SHEPHERD IS</w:t>
      </w:r>
    </w:p>
    <w:p w14:paraId="0C0EEE92" w14:textId="77777777" w:rsidR="007362B0" w:rsidRDefault="00000000">
      <w:pPr>
        <w:pStyle w:val="Image"/>
      </w:pPr>
      <w:r>
        <w:rPr>
          <w:noProof/>
        </w:rPr>
        <w:drawing>
          <wp:inline distT="0" distB="0" distL="0" distR="0" wp14:anchorId="62984165" wp14:editId="0611A227">
            <wp:extent cx="4114800" cy="837210"/>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37210"/>
                    </a:xfrm>
                    <a:prstGeom prst="rect">
                      <a:avLst/>
                    </a:prstGeom>
                    <a:noFill/>
                    <a:ln>
                      <a:noFill/>
                    </a:ln>
                  </pic:spPr>
                </pic:pic>
              </a:graphicData>
            </a:graphic>
          </wp:inline>
        </w:drawing>
      </w:r>
    </w:p>
    <w:p w14:paraId="33E31707" w14:textId="77777777" w:rsidR="007362B0" w:rsidRDefault="00000000">
      <w:pPr>
        <w:pStyle w:val="Image"/>
      </w:pPr>
      <w:r>
        <w:rPr>
          <w:noProof/>
        </w:rPr>
        <w:drawing>
          <wp:inline distT="0" distB="0" distL="0" distR="0" wp14:anchorId="6D865934" wp14:editId="56191215">
            <wp:extent cx="4114800" cy="886538"/>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86538"/>
                    </a:xfrm>
                    <a:prstGeom prst="rect">
                      <a:avLst/>
                    </a:prstGeom>
                    <a:noFill/>
                    <a:ln>
                      <a:noFill/>
                    </a:ln>
                  </pic:spPr>
                </pic:pic>
              </a:graphicData>
            </a:graphic>
          </wp:inline>
        </w:drawing>
      </w:r>
    </w:p>
    <w:p w14:paraId="29F74607" w14:textId="77777777" w:rsidR="007362B0" w:rsidRDefault="00000000">
      <w:pPr>
        <w:pStyle w:val="Image"/>
      </w:pPr>
      <w:r>
        <w:rPr>
          <w:noProof/>
        </w:rPr>
        <w:drawing>
          <wp:inline distT="0" distB="0" distL="0" distR="0" wp14:anchorId="1AD78294" wp14:editId="58B91E2A">
            <wp:extent cx="4114800" cy="885168"/>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85168"/>
                    </a:xfrm>
                    <a:prstGeom prst="rect">
                      <a:avLst/>
                    </a:prstGeom>
                    <a:noFill/>
                    <a:ln>
                      <a:noFill/>
                    </a:ln>
                  </pic:spPr>
                </pic:pic>
              </a:graphicData>
            </a:graphic>
          </wp:inline>
        </w:drawing>
      </w:r>
    </w:p>
    <w:p w14:paraId="0E465642" w14:textId="77777777" w:rsidR="007362B0" w:rsidRDefault="007362B0">
      <w:pPr>
        <w:pStyle w:val="Body"/>
      </w:pPr>
    </w:p>
    <w:p w14:paraId="3B67E20A" w14:textId="77777777" w:rsidR="007362B0" w:rsidRDefault="00000000">
      <w:pPr>
        <w:pStyle w:val="NumberedStanza"/>
      </w:pPr>
      <w:r>
        <w:rPr>
          <w:rStyle w:val="StanzaNumber"/>
        </w:rPr>
        <w:t>5</w:t>
      </w:r>
      <w:r>
        <w:tab/>
        <w:t xml:space="preserve">Thou </w:t>
      </w:r>
      <w:proofErr w:type="spellStart"/>
      <w:r>
        <w:t>spreadst</w:t>
      </w:r>
      <w:proofErr w:type="spellEnd"/>
      <w:r>
        <w:t xml:space="preserve"> a table in my sight;</w:t>
      </w:r>
      <w:r>
        <w:br/>
        <w:t xml:space="preserve">    Thine unction grace </w:t>
      </w:r>
      <w:proofErr w:type="spellStart"/>
      <w:r>
        <w:t>bestoweth</w:t>
      </w:r>
      <w:proofErr w:type="spellEnd"/>
      <w:r>
        <w:t>;</w:t>
      </w:r>
      <w:r>
        <w:br/>
        <w:t>And, oh, what transport of delight</w:t>
      </w:r>
      <w:r>
        <w:br/>
        <w:t xml:space="preserve">    From Thy pure chalice </w:t>
      </w:r>
      <w:proofErr w:type="spellStart"/>
      <w:r>
        <w:t>floweth</w:t>
      </w:r>
      <w:proofErr w:type="spellEnd"/>
      <w:r>
        <w:t>!</w:t>
      </w:r>
    </w:p>
    <w:p w14:paraId="1B577F17" w14:textId="77777777" w:rsidR="007362B0" w:rsidRDefault="007362B0">
      <w:pPr>
        <w:pStyle w:val="Body"/>
      </w:pPr>
    </w:p>
    <w:p w14:paraId="06B34696" w14:textId="77777777" w:rsidR="007362B0" w:rsidRDefault="00000000">
      <w:pPr>
        <w:pStyle w:val="NumberedStanza"/>
      </w:pPr>
      <w:r>
        <w:rPr>
          <w:rStyle w:val="StanzaNumber"/>
        </w:rPr>
        <w:t>6</w:t>
      </w:r>
      <w:r>
        <w:tab/>
        <w:t>And so through all the length of days</w:t>
      </w:r>
      <w:r>
        <w:br/>
        <w:t xml:space="preserve">    Thy goodness </w:t>
      </w:r>
      <w:proofErr w:type="spellStart"/>
      <w:r>
        <w:t>faileth</w:t>
      </w:r>
      <w:proofErr w:type="spellEnd"/>
      <w:r>
        <w:t xml:space="preserve"> never;</w:t>
      </w:r>
      <w:r>
        <w:br/>
        <w:t>Good Shepherd, may I sing Thy praise</w:t>
      </w:r>
      <w:r>
        <w:br/>
        <w:t xml:space="preserve">    Within Thy house forever!</w:t>
      </w:r>
    </w:p>
    <w:p w14:paraId="26A7A8EF" w14:textId="77777777" w:rsidR="007362B0" w:rsidRDefault="00000000">
      <w:pPr>
        <w:pStyle w:val="Copyright"/>
      </w:pPr>
      <w:r>
        <w:t>Text: Henry W. Baker, 1821–77</w:t>
      </w:r>
      <w:r>
        <w:br/>
        <w:t>Tune: Irish, c. 18th cent.</w:t>
      </w:r>
      <w:r>
        <w:br/>
        <w:t>Text and tune: Public domain</w:t>
      </w:r>
    </w:p>
    <w:p w14:paraId="09089465" w14:textId="77777777" w:rsidR="007362B0" w:rsidRDefault="007362B0">
      <w:pPr>
        <w:pStyle w:val="Body"/>
      </w:pPr>
    </w:p>
    <w:p w14:paraId="47AA7B25" w14:textId="77777777" w:rsidR="00F149AE" w:rsidRDefault="00F149AE" w:rsidP="00F149AE">
      <w:pPr>
        <w:pStyle w:val="Caption"/>
      </w:pPr>
      <w:r>
        <w:t>SERMON OR MEDITATION ON THE READINGS</w:t>
      </w:r>
    </w:p>
    <w:p w14:paraId="71473A85" w14:textId="77777777" w:rsidR="007362B0" w:rsidRDefault="007362B0">
      <w:pPr>
        <w:pStyle w:val="Body"/>
      </w:pPr>
    </w:p>
    <w:p w14:paraId="549CF700" w14:textId="77777777" w:rsidR="007362B0" w:rsidRDefault="00000000">
      <w:pPr>
        <w:pStyle w:val="Rubric"/>
      </w:pPr>
      <w:r>
        <w:t>(Stand)</w:t>
      </w:r>
    </w:p>
    <w:p w14:paraId="24BCB06A" w14:textId="77777777" w:rsidR="007362B0" w:rsidRDefault="007362B0">
      <w:pPr>
        <w:pStyle w:val="Body"/>
      </w:pPr>
    </w:p>
    <w:p w14:paraId="67121934" w14:textId="77777777" w:rsidR="001D06AE" w:rsidRDefault="001D06AE">
      <w:pPr>
        <w:rPr>
          <w:b/>
          <w:color w:val="000000"/>
          <w:sz w:val="22"/>
        </w:rPr>
      </w:pPr>
      <w:r>
        <w:br w:type="page"/>
      </w:r>
    </w:p>
    <w:p w14:paraId="75C89E2F" w14:textId="3289AF2D" w:rsidR="007362B0" w:rsidRDefault="00000000">
      <w:pPr>
        <w:pStyle w:val="Caption"/>
      </w:pPr>
      <w:r>
        <w:lastRenderedPageBreak/>
        <w:t>NICENE CREED</w:t>
      </w:r>
    </w:p>
    <w:p w14:paraId="2C695C73" w14:textId="77777777" w:rsidR="007362B0" w:rsidRDefault="00000000">
      <w:pPr>
        <w:pStyle w:val="LSBResponsorial"/>
      </w:pPr>
      <w:r>
        <w:rPr>
          <w:rStyle w:val="LSBSymbol"/>
        </w:rPr>
        <w:t>C</w:t>
      </w:r>
      <w:r>
        <w:tab/>
      </w:r>
      <w:r>
        <w:rPr>
          <w:b/>
        </w:rPr>
        <w:t>I believe in one God,</w:t>
      </w:r>
    </w:p>
    <w:p w14:paraId="610C667E" w14:textId="77777777" w:rsidR="007362B0" w:rsidRDefault="00000000">
      <w:pPr>
        <w:pStyle w:val="LSBResponsorialContinued"/>
      </w:pPr>
      <w:r>
        <w:rPr>
          <w:b/>
        </w:rPr>
        <w:t xml:space="preserve">     the Father Almighty,</w:t>
      </w:r>
    </w:p>
    <w:p w14:paraId="33C4CAE3" w14:textId="77777777" w:rsidR="007362B0" w:rsidRDefault="00000000">
      <w:pPr>
        <w:pStyle w:val="LSBResponsorialContinued"/>
      </w:pPr>
      <w:r>
        <w:rPr>
          <w:b/>
        </w:rPr>
        <w:t xml:space="preserve">     maker of heaven and earth</w:t>
      </w:r>
    </w:p>
    <w:p w14:paraId="1FA83B83" w14:textId="77777777" w:rsidR="007362B0" w:rsidRDefault="00000000">
      <w:pPr>
        <w:pStyle w:val="LSBResponsorialContinued"/>
      </w:pPr>
      <w:r>
        <w:rPr>
          <w:b/>
        </w:rPr>
        <w:t xml:space="preserve">          and of all things visible and invisible.</w:t>
      </w:r>
    </w:p>
    <w:p w14:paraId="13FFCA4A" w14:textId="77777777" w:rsidR="007362B0" w:rsidRDefault="00000000">
      <w:pPr>
        <w:pStyle w:val="LSBResponsorialContinued"/>
      </w:pPr>
      <w:r>
        <w:rPr>
          <w:b/>
        </w:rPr>
        <w:t xml:space="preserve"> </w:t>
      </w:r>
    </w:p>
    <w:p w14:paraId="5700271D" w14:textId="77777777" w:rsidR="007362B0" w:rsidRDefault="00000000">
      <w:pPr>
        <w:pStyle w:val="LSBResponsorialContinued"/>
      </w:pPr>
      <w:r>
        <w:rPr>
          <w:b/>
        </w:rPr>
        <w:t>And in one Lord Jesus Christ,</w:t>
      </w:r>
    </w:p>
    <w:p w14:paraId="3BE96026" w14:textId="77777777" w:rsidR="007362B0" w:rsidRDefault="00000000">
      <w:pPr>
        <w:pStyle w:val="LSBResponsorialContinued"/>
      </w:pPr>
      <w:r>
        <w:rPr>
          <w:b/>
        </w:rPr>
        <w:t xml:space="preserve">     the only-begotten Son of God,</w:t>
      </w:r>
    </w:p>
    <w:p w14:paraId="031A58C4" w14:textId="77777777" w:rsidR="007362B0" w:rsidRDefault="00000000">
      <w:pPr>
        <w:pStyle w:val="LSBResponsorialContinued"/>
      </w:pPr>
      <w:r>
        <w:rPr>
          <w:b/>
        </w:rPr>
        <w:t xml:space="preserve">     begotten of His Father before all worlds,</w:t>
      </w:r>
    </w:p>
    <w:p w14:paraId="24CC0B35" w14:textId="77777777" w:rsidR="007362B0" w:rsidRDefault="00000000">
      <w:pPr>
        <w:pStyle w:val="LSBResponsorialContinued"/>
      </w:pPr>
      <w:r>
        <w:rPr>
          <w:b/>
        </w:rPr>
        <w:t xml:space="preserve">     God of God, Light of Light,</w:t>
      </w:r>
    </w:p>
    <w:p w14:paraId="42D6A5FB" w14:textId="77777777" w:rsidR="007362B0" w:rsidRDefault="00000000">
      <w:pPr>
        <w:pStyle w:val="LSBResponsorialContinued"/>
      </w:pPr>
      <w:r>
        <w:rPr>
          <w:b/>
        </w:rPr>
        <w:t xml:space="preserve">     very God of very God,</w:t>
      </w:r>
    </w:p>
    <w:p w14:paraId="3FAA61BB" w14:textId="77777777" w:rsidR="007362B0" w:rsidRDefault="00000000">
      <w:pPr>
        <w:pStyle w:val="LSBResponsorialContinued"/>
      </w:pPr>
      <w:r>
        <w:rPr>
          <w:b/>
        </w:rPr>
        <w:t xml:space="preserve">     begotten, not made,</w:t>
      </w:r>
    </w:p>
    <w:p w14:paraId="06740AB8" w14:textId="77777777" w:rsidR="007362B0" w:rsidRDefault="00000000">
      <w:pPr>
        <w:pStyle w:val="LSBResponsorialContinued"/>
      </w:pPr>
      <w:r>
        <w:rPr>
          <w:b/>
        </w:rPr>
        <w:t xml:space="preserve">     being of one substance with the Father,</w:t>
      </w:r>
    </w:p>
    <w:p w14:paraId="2CCBE8C5" w14:textId="77777777" w:rsidR="007362B0" w:rsidRDefault="00000000">
      <w:pPr>
        <w:pStyle w:val="LSBResponsorialContinued"/>
      </w:pPr>
      <w:r>
        <w:rPr>
          <w:b/>
        </w:rPr>
        <w:t xml:space="preserve">     by whom all things were made;</w:t>
      </w:r>
    </w:p>
    <w:p w14:paraId="25ADA2B0" w14:textId="77777777" w:rsidR="007362B0" w:rsidRDefault="00000000">
      <w:pPr>
        <w:pStyle w:val="LSBResponsorialContinued"/>
      </w:pPr>
      <w:r>
        <w:rPr>
          <w:b/>
        </w:rPr>
        <w:t xml:space="preserve">     who for us men and for our salvation came down from heaven</w:t>
      </w:r>
    </w:p>
    <w:p w14:paraId="1146FA9B" w14:textId="77777777" w:rsidR="007362B0" w:rsidRDefault="00000000">
      <w:pPr>
        <w:pStyle w:val="LSBResponsorialContinued"/>
      </w:pPr>
      <w:r>
        <w:rPr>
          <w:b/>
        </w:rPr>
        <w:t xml:space="preserve">     and was incarnate by the Holy Spirit of the virgin Mary</w:t>
      </w:r>
    </w:p>
    <w:p w14:paraId="6B08B66A" w14:textId="77777777" w:rsidR="007362B0" w:rsidRDefault="00000000">
      <w:pPr>
        <w:pStyle w:val="LSBResponsorialContinued"/>
      </w:pPr>
      <w:r>
        <w:rPr>
          <w:b/>
        </w:rPr>
        <w:t xml:space="preserve">     and was made man;</w:t>
      </w:r>
    </w:p>
    <w:p w14:paraId="484B03DB" w14:textId="77777777" w:rsidR="007362B0" w:rsidRDefault="00000000">
      <w:pPr>
        <w:pStyle w:val="LSBResponsorialContinued"/>
      </w:pPr>
      <w:r>
        <w:rPr>
          <w:b/>
        </w:rPr>
        <w:t xml:space="preserve">     and was crucified also for us under Pontius Pilate.</w:t>
      </w:r>
    </w:p>
    <w:p w14:paraId="00DFD270" w14:textId="77777777" w:rsidR="007362B0" w:rsidRDefault="00000000">
      <w:pPr>
        <w:pStyle w:val="LSBResponsorialContinued"/>
      </w:pPr>
      <w:r>
        <w:rPr>
          <w:b/>
        </w:rPr>
        <w:t xml:space="preserve">     He suffered and was buried.</w:t>
      </w:r>
    </w:p>
    <w:p w14:paraId="2598B90D" w14:textId="77777777" w:rsidR="007362B0" w:rsidRDefault="00000000">
      <w:pPr>
        <w:pStyle w:val="LSBResponsorialContinued"/>
      </w:pPr>
      <w:r>
        <w:rPr>
          <w:b/>
        </w:rPr>
        <w:t xml:space="preserve">     And the third day He rose again according to the Scriptures</w:t>
      </w:r>
    </w:p>
    <w:p w14:paraId="6F00018F" w14:textId="77777777" w:rsidR="007362B0" w:rsidRDefault="00000000">
      <w:pPr>
        <w:pStyle w:val="LSBResponsorialContinued"/>
      </w:pPr>
      <w:r>
        <w:rPr>
          <w:b/>
        </w:rPr>
        <w:t xml:space="preserve">          and ascended into heaven</w:t>
      </w:r>
    </w:p>
    <w:p w14:paraId="6E48CE7C" w14:textId="77777777" w:rsidR="007362B0" w:rsidRDefault="00000000">
      <w:pPr>
        <w:pStyle w:val="LSBResponsorialContinued"/>
      </w:pPr>
      <w:r>
        <w:rPr>
          <w:b/>
        </w:rPr>
        <w:t xml:space="preserve">     and sits at the right hand of the Father.</w:t>
      </w:r>
    </w:p>
    <w:p w14:paraId="7A26531E" w14:textId="77777777" w:rsidR="007362B0" w:rsidRDefault="00000000">
      <w:pPr>
        <w:pStyle w:val="LSBResponsorialContinued"/>
      </w:pPr>
      <w:r>
        <w:rPr>
          <w:b/>
        </w:rPr>
        <w:t xml:space="preserve">     And He will come again with glory to judge both the living and the dead,</w:t>
      </w:r>
    </w:p>
    <w:p w14:paraId="2B4FB1A4" w14:textId="77777777" w:rsidR="007362B0" w:rsidRDefault="00000000">
      <w:pPr>
        <w:pStyle w:val="LSBResponsorialContinued"/>
      </w:pPr>
      <w:r>
        <w:rPr>
          <w:b/>
        </w:rPr>
        <w:t xml:space="preserve">     whose kingdom will have no end.</w:t>
      </w:r>
    </w:p>
    <w:p w14:paraId="2B5EB147" w14:textId="77777777" w:rsidR="007362B0" w:rsidRDefault="00000000">
      <w:pPr>
        <w:pStyle w:val="LSBResponsorialContinued"/>
      </w:pPr>
      <w:r>
        <w:rPr>
          <w:b/>
        </w:rPr>
        <w:t xml:space="preserve"> </w:t>
      </w:r>
    </w:p>
    <w:p w14:paraId="6AC3BC52" w14:textId="77777777" w:rsidR="007362B0" w:rsidRDefault="00000000">
      <w:pPr>
        <w:pStyle w:val="LSBResponsorialContinued"/>
      </w:pPr>
      <w:r>
        <w:rPr>
          <w:b/>
        </w:rPr>
        <w:t>And I believe in the Holy Spirit,</w:t>
      </w:r>
    </w:p>
    <w:p w14:paraId="721C7339" w14:textId="77777777" w:rsidR="007362B0" w:rsidRDefault="00000000">
      <w:pPr>
        <w:pStyle w:val="LSBResponsorialContinued"/>
      </w:pPr>
      <w:r>
        <w:rPr>
          <w:b/>
        </w:rPr>
        <w:t xml:space="preserve">     the Lord and giver of life,</w:t>
      </w:r>
    </w:p>
    <w:p w14:paraId="487D3EF4" w14:textId="77777777" w:rsidR="007362B0" w:rsidRDefault="00000000">
      <w:pPr>
        <w:pStyle w:val="LSBResponsorialContinued"/>
      </w:pPr>
      <w:r>
        <w:rPr>
          <w:b/>
        </w:rPr>
        <w:t xml:space="preserve">     who proceeds from the Father and the Son,</w:t>
      </w:r>
    </w:p>
    <w:p w14:paraId="07E4EA30" w14:textId="77777777" w:rsidR="007362B0" w:rsidRDefault="00000000">
      <w:pPr>
        <w:pStyle w:val="LSBResponsorialContinued"/>
      </w:pPr>
      <w:r>
        <w:rPr>
          <w:b/>
        </w:rPr>
        <w:t xml:space="preserve">     who with the Father and the Son together is worshiped and glorified,</w:t>
      </w:r>
    </w:p>
    <w:p w14:paraId="73F8FB37" w14:textId="77777777" w:rsidR="007362B0" w:rsidRDefault="00000000">
      <w:pPr>
        <w:pStyle w:val="LSBResponsorialContinued"/>
      </w:pPr>
      <w:r>
        <w:rPr>
          <w:b/>
        </w:rPr>
        <w:t xml:space="preserve">     who spoke by the prophets.</w:t>
      </w:r>
    </w:p>
    <w:p w14:paraId="31CA6DA2" w14:textId="77777777" w:rsidR="007362B0" w:rsidRDefault="00000000">
      <w:pPr>
        <w:pStyle w:val="LSBResponsorialContinued"/>
      </w:pPr>
      <w:r>
        <w:rPr>
          <w:b/>
        </w:rPr>
        <w:t xml:space="preserve">     And I believe in one holy Christian and apostolic Church,</w:t>
      </w:r>
    </w:p>
    <w:p w14:paraId="3DDCB50C" w14:textId="77777777" w:rsidR="007362B0" w:rsidRDefault="00000000">
      <w:pPr>
        <w:pStyle w:val="LSBResponsorialContinued"/>
      </w:pPr>
      <w:r>
        <w:rPr>
          <w:b/>
        </w:rPr>
        <w:t xml:space="preserve">     I acknowledge one Baptism for the remission of sins,</w:t>
      </w:r>
    </w:p>
    <w:p w14:paraId="571A54FD" w14:textId="77777777" w:rsidR="007362B0" w:rsidRDefault="00000000">
      <w:pPr>
        <w:pStyle w:val="LSBResponsorialContinued"/>
      </w:pPr>
      <w:r>
        <w:rPr>
          <w:b/>
        </w:rPr>
        <w:t xml:space="preserve">     and I look for the resurrection of the dead</w:t>
      </w:r>
    </w:p>
    <w:p w14:paraId="283B60A1" w14:textId="77777777" w:rsidR="007362B0" w:rsidRDefault="00000000">
      <w:pPr>
        <w:pStyle w:val="LSBResponsorialContinued"/>
      </w:pPr>
      <w:r>
        <w:rPr>
          <w:b/>
        </w:rPr>
        <w:t xml:space="preserve">     and the life </w:t>
      </w:r>
      <w:r>
        <w:rPr>
          <w:rStyle w:val="LSBSymbol"/>
        </w:rPr>
        <w:t>T</w:t>
      </w:r>
      <w:r>
        <w:rPr>
          <w:b/>
        </w:rPr>
        <w:t xml:space="preserve"> of the world to come. Amen.</w:t>
      </w:r>
    </w:p>
    <w:p w14:paraId="08F6B77D" w14:textId="77777777" w:rsidR="007362B0" w:rsidRDefault="007362B0">
      <w:pPr>
        <w:pStyle w:val="Body"/>
      </w:pPr>
    </w:p>
    <w:p w14:paraId="4A582E92" w14:textId="77777777" w:rsidR="00F149AE" w:rsidRDefault="00F149AE" w:rsidP="00F149AE">
      <w:pPr>
        <w:pStyle w:val="Caption"/>
      </w:pPr>
      <w:r>
        <w:t>SHARING OF THE PEACE</w:t>
      </w:r>
    </w:p>
    <w:p w14:paraId="33FF7560" w14:textId="77777777" w:rsidR="00F149AE" w:rsidRDefault="00F149AE" w:rsidP="00F149AE">
      <w:pPr>
        <w:pStyle w:val="Body"/>
      </w:pPr>
    </w:p>
    <w:p w14:paraId="7BE9F652" w14:textId="77777777" w:rsidR="007362B0" w:rsidRDefault="00000000">
      <w:pPr>
        <w:pStyle w:val="Rubric"/>
      </w:pPr>
      <w:r>
        <w:t>(Sit)</w:t>
      </w:r>
    </w:p>
    <w:p w14:paraId="5CBFF853" w14:textId="77777777" w:rsidR="001D06AE" w:rsidRDefault="001D06AE">
      <w:pPr>
        <w:rPr>
          <w:b/>
          <w:color w:val="000000"/>
          <w:sz w:val="22"/>
        </w:rPr>
      </w:pPr>
      <w:r>
        <w:br w:type="page"/>
      </w:r>
    </w:p>
    <w:p w14:paraId="432F70F4" w14:textId="4C4A62E0" w:rsidR="007362B0" w:rsidRDefault="00000000">
      <w:pPr>
        <w:pStyle w:val="Caption"/>
      </w:pPr>
      <w:r>
        <w:lastRenderedPageBreak/>
        <w:t>PRAYER OF THE CHURCH</w:t>
      </w:r>
    </w:p>
    <w:p w14:paraId="0E0D26B2" w14:textId="77777777" w:rsidR="007362B0" w:rsidRDefault="007362B0">
      <w:pPr>
        <w:pStyle w:val="Body"/>
      </w:pPr>
    </w:p>
    <w:p w14:paraId="02E66641" w14:textId="77777777" w:rsidR="00F149AE" w:rsidRDefault="00F149AE" w:rsidP="00F149AE">
      <w:pPr>
        <w:pStyle w:val="Caption"/>
      </w:pPr>
      <w:r>
        <w:t>OFFERING</w:t>
      </w:r>
    </w:p>
    <w:p w14:paraId="5BED75CC" w14:textId="77777777" w:rsidR="00F149AE" w:rsidRPr="00CE4CB6" w:rsidRDefault="00F149AE" w:rsidP="00F149AE">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6A4592A0" w14:textId="77777777" w:rsidR="007362B0" w:rsidRDefault="007362B0">
      <w:pPr>
        <w:pStyle w:val="Body"/>
      </w:pPr>
    </w:p>
    <w:p w14:paraId="0A16E90F" w14:textId="77777777" w:rsidR="007362B0" w:rsidRDefault="00000000">
      <w:pPr>
        <w:pStyle w:val="Rubric"/>
      </w:pPr>
      <w:r>
        <w:t>(Stand)</w:t>
      </w:r>
    </w:p>
    <w:p w14:paraId="2BF78B43" w14:textId="77777777" w:rsidR="007362B0" w:rsidRDefault="007362B0">
      <w:pPr>
        <w:pStyle w:val="Body"/>
      </w:pPr>
    </w:p>
    <w:p w14:paraId="52A666A0" w14:textId="77777777" w:rsidR="007362B0" w:rsidRDefault="00000000">
      <w:pPr>
        <w:pStyle w:val="Caption"/>
      </w:pPr>
      <w:r>
        <w:t>OFFERTORY</w:t>
      </w:r>
      <w:r>
        <w:tab/>
      </w:r>
      <w:r>
        <w:rPr>
          <w:rStyle w:val="Subcaption"/>
          <w:b w:val="0"/>
        </w:rPr>
        <w:t>159</w:t>
      </w:r>
    </w:p>
    <w:p w14:paraId="54BBE76F" w14:textId="77777777" w:rsidR="007362B0" w:rsidRDefault="00000000">
      <w:pPr>
        <w:pStyle w:val="Image"/>
      </w:pPr>
      <w:r>
        <w:rPr>
          <w:noProof/>
        </w:rPr>
        <w:drawing>
          <wp:inline distT="0" distB="0" distL="0" distR="0" wp14:anchorId="50C70627" wp14:editId="7E43D849">
            <wp:extent cx="4114800" cy="49325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493256"/>
                    </a:xfrm>
                    <a:prstGeom prst="rect">
                      <a:avLst/>
                    </a:prstGeom>
                    <a:noFill/>
                    <a:ln>
                      <a:noFill/>
                    </a:ln>
                  </pic:spPr>
                </pic:pic>
              </a:graphicData>
            </a:graphic>
          </wp:inline>
        </w:drawing>
      </w:r>
    </w:p>
    <w:p w14:paraId="47AA68F6" w14:textId="77777777" w:rsidR="007362B0" w:rsidRDefault="00000000">
      <w:pPr>
        <w:pStyle w:val="Image"/>
      </w:pPr>
      <w:r>
        <w:rPr>
          <w:noProof/>
        </w:rPr>
        <w:drawing>
          <wp:inline distT="0" distB="0" distL="0" distR="0" wp14:anchorId="0BCD6BB9" wp14:editId="62AA4DC7">
            <wp:extent cx="4114800" cy="6461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46137"/>
                    </a:xfrm>
                    <a:prstGeom prst="rect">
                      <a:avLst/>
                    </a:prstGeom>
                    <a:noFill/>
                    <a:ln>
                      <a:noFill/>
                    </a:ln>
                  </pic:spPr>
                </pic:pic>
              </a:graphicData>
            </a:graphic>
          </wp:inline>
        </w:drawing>
      </w:r>
    </w:p>
    <w:p w14:paraId="6F8984D3" w14:textId="77777777" w:rsidR="007362B0" w:rsidRDefault="00000000">
      <w:pPr>
        <w:pStyle w:val="Image"/>
      </w:pPr>
      <w:r>
        <w:rPr>
          <w:noProof/>
        </w:rPr>
        <w:drawing>
          <wp:inline distT="0" distB="0" distL="0" distR="0" wp14:anchorId="3A76C6A0" wp14:editId="79AEC136">
            <wp:extent cx="4114800" cy="62883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09B97C3B" w14:textId="77777777" w:rsidR="007362B0" w:rsidRDefault="00000000">
      <w:pPr>
        <w:pStyle w:val="Image"/>
      </w:pPr>
      <w:r>
        <w:rPr>
          <w:noProof/>
        </w:rPr>
        <w:drawing>
          <wp:inline distT="0" distB="0" distL="0" distR="0" wp14:anchorId="403733B2" wp14:editId="20C70FE7">
            <wp:extent cx="4114800" cy="62594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5945"/>
                    </a:xfrm>
                    <a:prstGeom prst="rect">
                      <a:avLst/>
                    </a:prstGeom>
                    <a:noFill/>
                    <a:ln>
                      <a:noFill/>
                    </a:ln>
                  </pic:spPr>
                </pic:pic>
              </a:graphicData>
            </a:graphic>
          </wp:inline>
        </w:drawing>
      </w:r>
    </w:p>
    <w:p w14:paraId="2BDF945D" w14:textId="77777777" w:rsidR="007362B0" w:rsidRDefault="00000000">
      <w:pPr>
        <w:pStyle w:val="Image"/>
      </w:pPr>
      <w:r>
        <w:rPr>
          <w:noProof/>
        </w:rPr>
        <w:drawing>
          <wp:inline distT="0" distB="0" distL="0" distR="0" wp14:anchorId="0FB9DB66" wp14:editId="6822A0A8">
            <wp:extent cx="4114800" cy="62883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3B4B7EB7" w14:textId="77777777" w:rsidR="007362B0" w:rsidRDefault="00000000">
      <w:pPr>
        <w:pStyle w:val="Image"/>
      </w:pPr>
      <w:r>
        <w:rPr>
          <w:noProof/>
        </w:rPr>
        <w:drawing>
          <wp:inline distT="0" distB="0" distL="0" distR="0" wp14:anchorId="137A4D9C" wp14:editId="560027D2">
            <wp:extent cx="4114800" cy="62738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7388"/>
                    </a:xfrm>
                    <a:prstGeom prst="rect">
                      <a:avLst/>
                    </a:prstGeom>
                    <a:noFill/>
                    <a:ln>
                      <a:noFill/>
                    </a:ln>
                  </pic:spPr>
                </pic:pic>
              </a:graphicData>
            </a:graphic>
          </wp:inline>
        </w:drawing>
      </w:r>
    </w:p>
    <w:p w14:paraId="5A48FE88" w14:textId="77777777" w:rsidR="007362B0" w:rsidRDefault="007362B0">
      <w:pPr>
        <w:pStyle w:val="Body"/>
      </w:pPr>
    </w:p>
    <w:p w14:paraId="73C79FCD" w14:textId="77777777" w:rsidR="001D06AE" w:rsidRDefault="001D06AE">
      <w:pPr>
        <w:rPr>
          <w:b/>
          <w:color w:val="000000"/>
          <w:sz w:val="22"/>
        </w:rPr>
      </w:pPr>
      <w:r>
        <w:br w:type="page"/>
      </w:r>
    </w:p>
    <w:p w14:paraId="3D598F42" w14:textId="3C5DC126" w:rsidR="007362B0" w:rsidRDefault="00000000">
      <w:pPr>
        <w:pStyle w:val="Caption"/>
      </w:pPr>
      <w:r>
        <w:lastRenderedPageBreak/>
        <w:t>LORD’S PRAYER</w:t>
      </w:r>
    </w:p>
    <w:p w14:paraId="2FD9A760" w14:textId="77777777" w:rsidR="007362B0" w:rsidRDefault="00000000">
      <w:pPr>
        <w:pStyle w:val="LSBResponsorial"/>
      </w:pPr>
      <w:r>
        <w:rPr>
          <w:rStyle w:val="LSBSymbol"/>
        </w:rPr>
        <w:t>C</w:t>
      </w:r>
      <w:r>
        <w:tab/>
      </w:r>
      <w:r>
        <w:rPr>
          <w:b/>
        </w:rPr>
        <w:t>Our Father who art in heaven,</w:t>
      </w:r>
    </w:p>
    <w:p w14:paraId="4BF6E3E4" w14:textId="77777777" w:rsidR="007362B0" w:rsidRDefault="00000000">
      <w:pPr>
        <w:pStyle w:val="LSBResponsorialContinued"/>
      </w:pPr>
      <w:r>
        <w:rPr>
          <w:b/>
        </w:rPr>
        <w:t xml:space="preserve">     hallowed be Thy name,</w:t>
      </w:r>
    </w:p>
    <w:p w14:paraId="59918FBF" w14:textId="77777777" w:rsidR="007362B0" w:rsidRDefault="00000000">
      <w:pPr>
        <w:pStyle w:val="LSBResponsorialContinued"/>
      </w:pPr>
      <w:r>
        <w:rPr>
          <w:b/>
        </w:rPr>
        <w:t xml:space="preserve">     Thy kingdom come,</w:t>
      </w:r>
    </w:p>
    <w:p w14:paraId="40447E22" w14:textId="77777777" w:rsidR="007362B0" w:rsidRDefault="00000000">
      <w:pPr>
        <w:pStyle w:val="LSBResponsorialContinued"/>
      </w:pPr>
      <w:r>
        <w:rPr>
          <w:b/>
        </w:rPr>
        <w:t xml:space="preserve">     Thy will be done on earth</w:t>
      </w:r>
    </w:p>
    <w:p w14:paraId="1EA7BFD6" w14:textId="77777777" w:rsidR="007362B0" w:rsidRDefault="00000000">
      <w:pPr>
        <w:pStyle w:val="LSBResponsorialContinued"/>
      </w:pPr>
      <w:r>
        <w:rPr>
          <w:b/>
        </w:rPr>
        <w:t xml:space="preserve">          as it is in heaven;</w:t>
      </w:r>
    </w:p>
    <w:p w14:paraId="24773449" w14:textId="77777777" w:rsidR="007362B0" w:rsidRDefault="00000000">
      <w:pPr>
        <w:pStyle w:val="LSBResponsorialContinued"/>
      </w:pPr>
      <w:r>
        <w:rPr>
          <w:b/>
        </w:rPr>
        <w:t xml:space="preserve">     give us this day our daily bread;</w:t>
      </w:r>
    </w:p>
    <w:p w14:paraId="0C1D8933" w14:textId="77777777" w:rsidR="007362B0" w:rsidRDefault="00000000">
      <w:pPr>
        <w:pStyle w:val="LSBResponsorialContinued"/>
      </w:pPr>
      <w:r>
        <w:rPr>
          <w:b/>
        </w:rPr>
        <w:t xml:space="preserve">     and forgive us our trespasses</w:t>
      </w:r>
    </w:p>
    <w:p w14:paraId="6425113D" w14:textId="77777777" w:rsidR="007362B0" w:rsidRDefault="00000000">
      <w:pPr>
        <w:pStyle w:val="LSBResponsorialContinued"/>
      </w:pPr>
      <w:r>
        <w:rPr>
          <w:b/>
        </w:rPr>
        <w:t xml:space="preserve">          as we forgive those</w:t>
      </w:r>
    </w:p>
    <w:p w14:paraId="7D133556" w14:textId="77777777" w:rsidR="007362B0" w:rsidRDefault="00000000">
      <w:pPr>
        <w:pStyle w:val="LSBResponsorialContinued"/>
      </w:pPr>
      <w:r>
        <w:rPr>
          <w:b/>
        </w:rPr>
        <w:t xml:space="preserve">          who trespass against us;</w:t>
      </w:r>
    </w:p>
    <w:p w14:paraId="64F21ED3" w14:textId="77777777" w:rsidR="007362B0" w:rsidRDefault="00000000">
      <w:pPr>
        <w:pStyle w:val="LSBResponsorialContinued"/>
      </w:pPr>
      <w:r>
        <w:rPr>
          <w:b/>
        </w:rPr>
        <w:t xml:space="preserve">     and lead us not into temptation,</w:t>
      </w:r>
    </w:p>
    <w:p w14:paraId="379564C9" w14:textId="77777777" w:rsidR="007362B0" w:rsidRDefault="00000000">
      <w:pPr>
        <w:pStyle w:val="LSBResponsorialContinued"/>
      </w:pPr>
      <w:r>
        <w:rPr>
          <w:b/>
        </w:rPr>
        <w:t xml:space="preserve">     but deliver us from evil.</w:t>
      </w:r>
    </w:p>
    <w:p w14:paraId="79484E94" w14:textId="77777777" w:rsidR="007362B0" w:rsidRDefault="00000000">
      <w:pPr>
        <w:pStyle w:val="LSBResponsorialContinued"/>
      </w:pPr>
      <w:r>
        <w:rPr>
          <w:b/>
        </w:rPr>
        <w:t>For Thine is the kingdom</w:t>
      </w:r>
    </w:p>
    <w:p w14:paraId="65FB829E" w14:textId="77777777" w:rsidR="007362B0" w:rsidRDefault="00000000">
      <w:pPr>
        <w:pStyle w:val="LSBResponsorialContinued"/>
      </w:pPr>
      <w:r>
        <w:rPr>
          <w:b/>
        </w:rPr>
        <w:t xml:space="preserve">     and the power and the glory</w:t>
      </w:r>
    </w:p>
    <w:p w14:paraId="7CCED52A" w14:textId="77777777" w:rsidR="007362B0" w:rsidRDefault="00000000">
      <w:pPr>
        <w:pStyle w:val="LSBResponsorialContinued"/>
      </w:pPr>
      <w:r>
        <w:rPr>
          <w:b/>
        </w:rPr>
        <w:t xml:space="preserve">     forever and ever. Amen.</w:t>
      </w:r>
    </w:p>
    <w:p w14:paraId="25D4B06F" w14:textId="77777777" w:rsidR="007362B0" w:rsidRDefault="007362B0">
      <w:pPr>
        <w:pStyle w:val="Body"/>
      </w:pPr>
    </w:p>
    <w:p w14:paraId="6B8155AF" w14:textId="77777777" w:rsidR="007362B0" w:rsidRDefault="00000000">
      <w:pPr>
        <w:pStyle w:val="Caption"/>
      </w:pPr>
      <w:r>
        <w:t>CONCLUDING COLLECT</w:t>
      </w:r>
    </w:p>
    <w:p w14:paraId="5BC0FFBA" w14:textId="77777777" w:rsidR="007362B0" w:rsidRDefault="007362B0">
      <w:pPr>
        <w:pStyle w:val="Body"/>
      </w:pPr>
    </w:p>
    <w:p w14:paraId="46418C16" w14:textId="77777777" w:rsidR="00F149AE" w:rsidRDefault="00F149AE" w:rsidP="00F149AE">
      <w:pPr>
        <w:pStyle w:val="Caption"/>
      </w:pPr>
      <w:r>
        <w:t>BENEDICTION</w:t>
      </w:r>
      <w:r>
        <w:tab/>
      </w:r>
      <w:r>
        <w:rPr>
          <w:rStyle w:val="Subcaption"/>
          <w:b w:val="0"/>
        </w:rPr>
        <w:t>LSB 166</w:t>
      </w:r>
    </w:p>
    <w:p w14:paraId="5BA8055A" w14:textId="77777777" w:rsidR="00F149AE" w:rsidRDefault="00F149AE" w:rsidP="00F149AE">
      <w:pPr>
        <w:pStyle w:val="LsbResponsorial0"/>
        <w:spacing w:line="276" w:lineRule="auto"/>
        <w:ind w:left="446" w:hanging="446"/>
      </w:pPr>
      <w:r>
        <w:rPr>
          <w:rStyle w:val="LsbSymbol0"/>
        </w:rPr>
        <w:t>L</w:t>
      </w:r>
      <w:r>
        <w:rPr>
          <w:rStyle w:val="LsbSymbol0"/>
        </w:rPr>
        <w:tab/>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57E233F9" w14:textId="77777777" w:rsidR="00F149AE" w:rsidRDefault="00F149AE" w:rsidP="00F149AE">
      <w:pPr>
        <w:pStyle w:val="Image"/>
      </w:pPr>
      <w:r>
        <w:rPr>
          <w:noProof/>
        </w:rPr>
        <w:drawing>
          <wp:inline distT="0" distB="0" distL="0" distR="0" wp14:anchorId="1BF0AEFA" wp14:editId="7B756649">
            <wp:extent cx="3600450" cy="720090"/>
            <wp:effectExtent l="0" t="0" r="0" b="0"/>
            <wp:docPr id="10553784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4"/>
                    <a:stretch>
                      <a:fillRect/>
                    </a:stretch>
                  </pic:blipFill>
                  <pic:spPr bwMode="auto">
                    <a:xfrm>
                      <a:off x="0" y="0"/>
                      <a:ext cx="3600450" cy="720090"/>
                    </a:xfrm>
                    <a:prstGeom prst="rect">
                      <a:avLst/>
                    </a:prstGeom>
                    <a:noFill/>
                    <a:ln>
                      <a:noFill/>
                    </a:ln>
                  </pic:spPr>
                </pic:pic>
              </a:graphicData>
            </a:graphic>
          </wp:inline>
        </w:drawing>
      </w:r>
    </w:p>
    <w:p w14:paraId="4D6AEB55" w14:textId="77777777" w:rsidR="007362B0" w:rsidRDefault="007362B0">
      <w:pPr>
        <w:pStyle w:val="Body"/>
      </w:pPr>
    </w:p>
    <w:p w14:paraId="4C2C1ADD" w14:textId="77777777" w:rsidR="001D06AE" w:rsidRDefault="001D06AE">
      <w:pPr>
        <w:rPr>
          <w:b/>
          <w:color w:val="000000"/>
          <w:sz w:val="22"/>
        </w:rPr>
      </w:pPr>
      <w:r>
        <w:br w:type="page"/>
      </w:r>
    </w:p>
    <w:p w14:paraId="19D2F412" w14:textId="4BA676E5" w:rsidR="007362B0" w:rsidRDefault="00000000">
      <w:pPr>
        <w:pStyle w:val="Caption"/>
      </w:pPr>
      <w:r>
        <w:lastRenderedPageBreak/>
        <w:t>918 GUIDE ME, O THOU GREAT REDEEMER</w:t>
      </w:r>
    </w:p>
    <w:p w14:paraId="4CEA285C" w14:textId="77777777" w:rsidR="007362B0" w:rsidRDefault="00000000">
      <w:pPr>
        <w:pStyle w:val="Image"/>
      </w:pPr>
      <w:r>
        <w:rPr>
          <w:noProof/>
        </w:rPr>
        <w:drawing>
          <wp:inline distT="0" distB="0" distL="0" distR="0" wp14:anchorId="5F048E6F" wp14:editId="4CD92EC9">
            <wp:extent cx="4114800" cy="720090"/>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720090"/>
                    </a:xfrm>
                    <a:prstGeom prst="rect">
                      <a:avLst/>
                    </a:prstGeom>
                    <a:noFill/>
                    <a:ln>
                      <a:noFill/>
                    </a:ln>
                  </pic:spPr>
                </pic:pic>
              </a:graphicData>
            </a:graphic>
          </wp:inline>
        </w:drawing>
      </w:r>
    </w:p>
    <w:p w14:paraId="4E1B38BF" w14:textId="77777777" w:rsidR="007362B0" w:rsidRDefault="00000000">
      <w:pPr>
        <w:pStyle w:val="Image"/>
      </w:pPr>
      <w:r>
        <w:rPr>
          <w:noProof/>
        </w:rPr>
        <w:drawing>
          <wp:inline distT="0" distB="0" distL="0" distR="0" wp14:anchorId="42E4B587" wp14:editId="5B14D415">
            <wp:extent cx="4114800" cy="76580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765809"/>
                    </a:xfrm>
                    <a:prstGeom prst="rect">
                      <a:avLst/>
                    </a:prstGeom>
                    <a:noFill/>
                    <a:ln>
                      <a:noFill/>
                    </a:ln>
                  </pic:spPr>
                </pic:pic>
              </a:graphicData>
            </a:graphic>
          </wp:inline>
        </w:drawing>
      </w:r>
    </w:p>
    <w:p w14:paraId="055CE3BD" w14:textId="77777777" w:rsidR="007362B0" w:rsidRDefault="00000000">
      <w:pPr>
        <w:pStyle w:val="Image"/>
      </w:pPr>
      <w:r>
        <w:rPr>
          <w:noProof/>
        </w:rPr>
        <w:drawing>
          <wp:inline distT="0" distB="0" distL="0" distR="0" wp14:anchorId="491913E1" wp14:editId="621C67F1">
            <wp:extent cx="4114800" cy="77723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777239"/>
                    </a:xfrm>
                    <a:prstGeom prst="rect">
                      <a:avLst/>
                    </a:prstGeom>
                    <a:noFill/>
                    <a:ln>
                      <a:noFill/>
                    </a:ln>
                  </pic:spPr>
                </pic:pic>
              </a:graphicData>
            </a:graphic>
          </wp:inline>
        </w:drawing>
      </w:r>
    </w:p>
    <w:p w14:paraId="57996FCC" w14:textId="77777777" w:rsidR="007362B0" w:rsidRDefault="00000000">
      <w:pPr>
        <w:pStyle w:val="Image"/>
      </w:pPr>
      <w:r>
        <w:rPr>
          <w:noProof/>
        </w:rPr>
        <w:drawing>
          <wp:inline distT="0" distB="0" distL="0" distR="0" wp14:anchorId="76CC7425" wp14:editId="1C90A95A">
            <wp:extent cx="4114800" cy="7543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754379"/>
                    </a:xfrm>
                    <a:prstGeom prst="rect">
                      <a:avLst/>
                    </a:prstGeom>
                    <a:noFill/>
                    <a:ln>
                      <a:noFill/>
                    </a:ln>
                  </pic:spPr>
                </pic:pic>
              </a:graphicData>
            </a:graphic>
          </wp:inline>
        </w:drawing>
      </w:r>
    </w:p>
    <w:p w14:paraId="3462D068" w14:textId="77777777" w:rsidR="007362B0" w:rsidRDefault="00000000">
      <w:pPr>
        <w:pStyle w:val="Image"/>
      </w:pPr>
      <w:r>
        <w:rPr>
          <w:noProof/>
        </w:rPr>
        <w:drawing>
          <wp:inline distT="0" distB="0" distL="0" distR="0" wp14:anchorId="74BDA98C" wp14:editId="2B1E677B">
            <wp:extent cx="4114800" cy="7543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754379"/>
                    </a:xfrm>
                    <a:prstGeom prst="rect">
                      <a:avLst/>
                    </a:prstGeom>
                    <a:noFill/>
                    <a:ln>
                      <a:noFill/>
                    </a:ln>
                  </pic:spPr>
                </pic:pic>
              </a:graphicData>
            </a:graphic>
          </wp:inline>
        </w:drawing>
      </w:r>
    </w:p>
    <w:p w14:paraId="72B94130" w14:textId="44E926C3" w:rsidR="007362B0" w:rsidRDefault="00000000" w:rsidP="001D06AE">
      <w:pPr>
        <w:pStyle w:val="Copyright"/>
      </w:pPr>
      <w:r>
        <w:t>Text: William Williams, 1717–91, abr.; (</w:t>
      </w:r>
      <w:proofErr w:type="spellStart"/>
      <w:r>
        <w:t>st.</w:t>
      </w:r>
      <w:proofErr w:type="spellEnd"/>
      <w:r>
        <w:t xml:space="preserve"> 1): tr. Peter Williams, 1722–96, alt.; (</w:t>
      </w:r>
      <w:proofErr w:type="spellStart"/>
      <w:r>
        <w:t>sts</w:t>
      </w:r>
      <w:proofErr w:type="spellEnd"/>
      <w:r>
        <w:t>. 2–3): tr. William Williams, 1717–91</w:t>
      </w:r>
      <w:r>
        <w:br/>
        <w:t>Tune: John Hughes, 1873–1932</w:t>
      </w:r>
      <w:r>
        <w:br/>
        <w:t>Text and tune: Public domain</w:t>
      </w:r>
    </w:p>
    <w:p w14:paraId="4806CD97" w14:textId="77777777" w:rsidR="007362B0" w:rsidRPr="001D06AE" w:rsidRDefault="00000000">
      <w:pPr>
        <w:pStyle w:val="Caption"/>
        <w:rPr>
          <w:sz w:val="2"/>
          <w:szCs w:val="2"/>
        </w:rPr>
      </w:pPr>
      <w:r w:rsidRPr="001D06AE">
        <w:rPr>
          <w:sz w:val="2"/>
          <w:szCs w:val="2"/>
        </w:rPr>
        <w:t>ACKNOWLEDGMENTS</w:t>
      </w:r>
    </w:p>
    <w:p w14:paraId="4809FD23" w14:textId="77777777" w:rsidR="007362B0" w:rsidRPr="001D06AE" w:rsidRDefault="00000000">
      <w:pPr>
        <w:pStyle w:val="Acknowledgments"/>
        <w:rPr>
          <w:sz w:val="2"/>
          <w:szCs w:val="2"/>
        </w:rPr>
      </w:pPr>
      <w:r w:rsidRPr="001D06AE">
        <w:rPr>
          <w:sz w:val="2"/>
          <w:szCs w:val="2"/>
        </w:rPr>
        <w:t>Unless otherwise indicated, Scripture quotations are from the ESV® Bible (The Holy Bible, English Standard Version®), copyright © 2001 by Crossway, a publishing ministry of Good News Publishers. Used by permission. All rights reserved.</w:t>
      </w:r>
    </w:p>
    <w:p w14:paraId="4240F50B" w14:textId="77777777" w:rsidR="007362B0" w:rsidRPr="001D06AE" w:rsidRDefault="00000000">
      <w:pPr>
        <w:pStyle w:val="Acknowledgments"/>
        <w:rPr>
          <w:sz w:val="2"/>
          <w:szCs w:val="2"/>
        </w:rPr>
      </w:pPr>
      <w:r w:rsidRPr="001D06AE">
        <w:rPr>
          <w:sz w:val="2"/>
          <w:szCs w:val="2"/>
        </w:rPr>
        <w:t>Created by Lutheran Service Builder © 2026 Concordia Publishing House.</w:t>
      </w:r>
    </w:p>
    <w:p w14:paraId="1180FE23" w14:textId="77777777" w:rsidR="001D06AE" w:rsidRDefault="001D06AE">
      <w:pPr>
        <w:pStyle w:val="Acknowledgments"/>
      </w:pPr>
    </w:p>
    <w:p w14:paraId="61E90EC9" w14:textId="61E20AEF" w:rsidR="00F149AE" w:rsidRDefault="00F149AE">
      <w:pPr>
        <w:rPr>
          <w:color w:val="000000"/>
          <w:sz w:val="22"/>
        </w:rPr>
      </w:pPr>
      <w:r>
        <w:br w:type="page"/>
      </w:r>
    </w:p>
    <w:p w14:paraId="10193AD1" w14:textId="77777777" w:rsidR="005975F6" w:rsidRPr="005975F6" w:rsidRDefault="005975F6" w:rsidP="005975F6">
      <w:pPr>
        <w:pStyle w:val="Acknowledgments"/>
        <w:rPr>
          <w:b/>
          <w:bCs/>
        </w:rPr>
      </w:pPr>
      <w:bookmarkStart w:id="1" w:name="_Hlk158642005"/>
      <w:bookmarkStart w:id="2" w:name="_Hlk158636930"/>
      <w:bookmarkStart w:id="3" w:name="_Hlk183443375"/>
    </w:p>
    <w:p w14:paraId="32F229FC" w14:textId="77777777" w:rsidR="005975F6" w:rsidRPr="005975F6" w:rsidRDefault="005975F6" w:rsidP="005975F6">
      <w:pPr>
        <w:pStyle w:val="Acknowledgments"/>
        <w:rPr>
          <w:b/>
          <w:bCs/>
        </w:rPr>
      </w:pPr>
    </w:p>
    <w:p w14:paraId="0F417C05" w14:textId="77777777" w:rsidR="005975F6" w:rsidRPr="005975F6" w:rsidRDefault="005975F6" w:rsidP="005975F6">
      <w:pPr>
        <w:pStyle w:val="Acknowledgments"/>
        <w:rPr>
          <w:b/>
          <w:bCs/>
        </w:rPr>
      </w:pPr>
    </w:p>
    <w:p w14:paraId="5E3F8CA1" w14:textId="77777777" w:rsidR="005975F6" w:rsidRPr="005975F6" w:rsidRDefault="005975F6" w:rsidP="005975F6">
      <w:pPr>
        <w:pStyle w:val="Acknowledgments"/>
        <w:rPr>
          <w:b/>
          <w:bCs/>
        </w:rPr>
      </w:pPr>
    </w:p>
    <w:p w14:paraId="4702DAE6" w14:textId="77777777" w:rsidR="005975F6" w:rsidRPr="005975F6" w:rsidRDefault="005975F6" w:rsidP="005975F6">
      <w:pPr>
        <w:pStyle w:val="Acknowledgments"/>
        <w:rPr>
          <w:b/>
          <w:bCs/>
        </w:rPr>
      </w:pPr>
    </w:p>
    <w:p w14:paraId="53947E4C" w14:textId="77777777" w:rsidR="005975F6" w:rsidRPr="005975F6" w:rsidRDefault="005975F6" w:rsidP="005975F6">
      <w:pPr>
        <w:pStyle w:val="Acknowledgments"/>
        <w:rPr>
          <w:b/>
          <w:bCs/>
        </w:rPr>
      </w:pPr>
    </w:p>
    <w:p w14:paraId="02BE1429" w14:textId="77777777" w:rsidR="005975F6" w:rsidRPr="005975F6" w:rsidRDefault="005975F6" w:rsidP="005975F6">
      <w:pPr>
        <w:pStyle w:val="Acknowledgments"/>
        <w:rPr>
          <w:b/>
          <w:bCs/>
        </w:rPr>
      </w:pPr>
    </w:p>
    <w:p w14:paraId="5118279C" w14:textId="0A0178AC" w:rsidR="005975F6" w:rsidRPr="005975F6" w:rsidRDefault="005975F6" w:rsidP="005975F6">
      <w:pPr>
        <w:pStyle w:val="Acknowledgments"/>
      </w:pPr>
      <w:r w:rsidRPr="005975F6">
        <w:rPr>
          <w:b/>
          <w:noProof/>
        </w:rPr>
        <w:drawing>
          <wp:inline distT="0" distB="0" distL="0" distR="0" wp14:anchorId="6D91DEB2" wp14:editId="611E1AEC">
            <wp:extent cx="365760" cy="464820"/>
            <wp:effectExtent l="0" t="0" r="0" b="0"/>
            <wp:docPr id="1242401305" name="Picture 2" descr="A black and white cross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01305" name="Picture 2" descr="A black and white cross with wings&#10;&#10;AI-generated content may be incorrec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5760" cy="464820"/>
                    </a:xfrm>
                    <a:prstGeom prst="rect">
                      <a:avLst/>
                    </a:prstGeom>
                    <a:noFill/>
                    <a:ln>
                      <a:noFill/>
                    </a:ln>
                  </pic:spPr>
                </pic:pic>
              </a:graphicData>
            </a:graphic>
          </wp:inline>
        </w:drawing>
      </w:r>
      <w:r w:rsidRPr="005975F6">
        <w:rPr>
          <w:b/>
          <w:bCs/>
        </w:rPr>
        <w:t>OUR VALUE STATEMENT: </w:t>
      </w:r>
      <w:r w:rsidRPr="005975F6">
        <w:t>Bethlehem Lutheran Church exists under God’s grace to save the lost and to strengthen the saved so that they may live bold and courageous lives of Christian witness before a non-believing world.  </w:t>
      </w:r>
    </w:p>
    <w:p w14:paraId="26B466CA" w14:textId="77777777" w:rsidR="005975F6" w:rsidRPr="005975F6" w:rsidRDefault="005975F6" w:rsidP="005975F6">
      <w:pPr>
        <w:pStyle w:val="Acknowledgments"/>
        <w:ind w:firstLine="0"/>
      </w:pPr>
      <w:r w:rsidRPr="005975F6">
        <w:rPr>
          <w:b/>
          <w:bCs/>
        </w:rPr>
        <w:t>Therefore, our purpose is:</w:t>
      </w:r>
      <w:r w:rsidRPr="005975F6">
        <w:t> </w:t>
      </w:r>
    </w:p>
    <w:p w14:paraId="71D81910" w14:textId="77777777" w:rsidR="005975F6" w:rsidRPr="005975F6" w:rsidRDefault="005975F6" w:rsidP="005975F6">
      <w:pPr>
        <w:pStyle w:val="Acknowledgments"/>
        <w:ind w:firstLine="0"/>
      </w:pPr>
      <w:r w:rsidRPr="005975F6">
        <w:rPr>
          <w:b/>
          <w:bCs/>
        </w:rPr>
        <w:t>- to glorify God in Word and deed,</w:t>
      </w:r>
      <w:r w:rsidRPr="005975F6">
        <w:t> </w:t>
      </w:r>
    </w:p>
    <w:p w14:paraId="0A46782C" w14:textId="77777777" w:rsidR="005975F6" w:rsidRPr="005975F6" w:rsidRDefault="005975F6" w:rsidP="005975F6">
      <w:pPr>
        <w:pStyle w:val="Acknowledgments"/>
        <w:ind w:firstLine="0"/>
      </w:pPr>
      <w:r w:rsidRPr="005975F6">
        <w:rPr>
          <w:b/>
          <w:bCs/>
        </w:rPr>
        <w:t>- to nurture each other in Christian love, </w:t>
      </w:r>
      <w:r w:rsidRPr="005975F6">
        <w:t> </w:t>
      </w:r>
    </w:p>
    <w:p w14:paraId="4C7CDF1D" w14:textId="77777777" w:rsidR="005975F6" w:rsidRPr="005975F6" w:rsidRDefault="005975F6" w:rsidP="005975F6">
      <w:pPr>
        <w:pStyle w:val="Acknowledgments"/>
        <w:ind w:firstLine="0"/>
      </w:pPr>
      <w:r w:rsidRPr="005975F6">
        <w:rPr>
          <w:b/>
          <w:bCs/>
        </w:rPr>
        <w:t>- to reach out to others with our Savior’s Gospel of life and salvation. </w:t>
      </w:r>
      <w:r w:rsidRPr="005975F6">
        <w:t> </w:t>
      </w:r>
    </w:p>
    <w:p w14:paraId="6D883F0A" w14:textId="77777777" w:rsidR="005975F6" w:rsidRPr="005975F6" w:rsidRDefault="005975F6" w:rsidP="005975F6">
      <w:pPr>
        <w:pStyle w:val="Acknowledgments"/>
        <w:ind w:firstLine="0"/>
      </w:pPr>
      <w:r w:rsidRPr="005975F6">
        <w:rPr>
          <w:b/>
          <w:bCs/>
        </w:rPr>
        <w:t>  (Rom 5:8, Matt. 28:18-20).</w:t>
      </w:r>
      <w:r w:rsidRPr="005975F6">
        <w:t> </w:t>
      </w:r>
    </w:p>
    <w:p w14:paraId="1EE744DE" w14:textId="77777777" w:rsidR="005975F6" w:rsidRPr="005975F6" w:rsidRDefault="005975F6" w:rsidP="005975F6">
      <w:pPr>
        <w:pStyle w:val="Acknowledgments"/>
        <w:ind w:firstLine="0"/>
      </w:pPr>
    </w:p>
    <w:p w14:paraId="2949B139" w14:textId="77777777" w:rsidR="005975F6" w:rsidRPr="005975F6" w:rsidRDefault="005975F6" w:rsidP="005975F6">
      <w:pPr>
        <w:pStyle w:val="Acknowledgments"/>
      </w:pPr>
      <w:r w:rsidRPr="005975F6">
        <w:rPr>
          <w:b/>
          <w:bCs/>
        </w:rPr>
        <w:t>OUR VISION:  </w:t>
      </w:r>
      <w:r w:rsidRPr="005975F6">
        <w:t>By the Grace of God, Bethlehem Lutheran Church, is a loving family united in Christ, learning, living, and spreading His Word. </w:t>
      </w:r>
    </w:p>
    <w:p w14:paraId="0B209082" w14:textId="77777777" w:rsidR="005975F6" w:rsidRPr="005975F6" w:rsidRDefault="005975F6" w:rsidP="005975F6">
      <w:pPr>
        <w:pStyle w:val="Acknowledgments"/>
      </w:pPr>
    </w:p>
    <w:p w14:paraId="7B547290" w14:textId="77777777" w:rsidR="005975F6" w:rsidRPr="005975F6" w:rsidRDefault="005975F6" w:rsidP="005975F6">
      <w:pPr>
        <w:pStyle w:val="Acknowledgments"/>
      </w:pPr>
      <w:r w:rsidRPr="005975F6">
        <w:rPr>
          <w:b/>
          <w:bCs/>
        </w:rPr>
        <w:t>OUR MISSION</w:t>
      </w:r>
      <w:r w:rsidRPr="005975F6">
        <w:t>: Learn the Word. Live the Word. Spread the Word. </w:t>
      </w:r>
      <w:bookmarkEnd w:id="1"/>
      <w:bookmarkEnd w:id="2"/>
      <w:bookmarkEnd w:id="3"/>
    </w:p>
    <w:p w14:paraId="71BBE603" w14:textId="77777777" w:rsidR="005975F6" w:rsidRPr="005975F6" w:rsidRDefault="005975F6" w:rsidP="005975F6">
      <w:pPr>
        <w:pStyle w:val="Acknowledgments"/>
        <w:ind w:left="0" w:firstLine="0"/>
      </w:pPr>
    </w:p>
    <w:p w14:paraId="37CA5BF3" w14:textId="77777777" w:rsidR="001D06AE" w:rsidRDefault="001D06AE" w:rsidP="00F149AE">
      <w:pPr>
        <w:pStyle w:val="Acknowledgments"/>
        <w:ind w:left="0" w:firstLine="0"/>
      </w:pPr>
    </w:p>
    <w:sectPr w:rsidR="001D06AE">
      <w:footerReference w:type="default" r:id="rId5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B527" w14:textId="77777777" w:rsidR="00D30354" w:rsidRDefault="00D30354" w:rsidP="001D06AE">
      <w:r>
        <w:separator/>
      </w:r>
    </w:p>
  </w:endnote>
  <w:endnote w:type="continuationSeparator" w:id="0">
    <w:p w14:paraId="13B848E5" w14:textId="77777777" w:rsidR="00D30354" w:rsidRDefault="00D30354" w:rsidP="001D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72056"/>
      <w:docPartObj>
        <w:docPartGallery w:val="Page Numbers (Bottom of Page)"/>
        <w:docPartUnique/>
      </w:docPartObj>
    </w:sdtPr>
    <w:sdtEndPr>
      <w:rPr>
        <w:noProof/>
      </w:rPr>
    </w:sdtEndPr>
    <w:sdtContent>
      <w:p w14:paraId="5009BCC7" w14:textId="1B9EF59C" w:rsidR="001D06AE" w:rsidRDefault="001D0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7E83D" w14:textId="77777777" w:rsidR="001D06AE" w:rsidRDefault="001D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67AB" w14:textId="77777777" w:rsidR="00D30354" w:rsidRDefault="00D30354" w:rsidP="001D06AE">
      <w:r>
        <w:separator/>
      </w:r>
    </w:p>
  </w:footnote>
  <w:footnote w:type="continuationSeparator" w:id="0">
    <w:p w14:paraId="182038AE" w14:textId="77777777" w:rsidR="00D30354" w:rsidRDefault="00D30354" w:rsidP="001D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B0"/>
    <w:rsid w:val="00184F92"/>
    <w:rsid w:val="001D06AE"/>
    <w:rsid w:val="005975F6"/>
    <w:rsid w:val="007362B0"/>
    <w:rsid w:val="00766868"/>
    <w:rsid w:val="00A82480"/>
    <w:rsid w:val="00D30354"/>
    <w:rsid w:val="00F149AE"/>
    <w:rsid w:val="00F9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315B3"/>
  <w15:docId w15:val="{50EF5D55-10BE-4590-BE19-92D4F668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1D06AE"/>
    <w:pPr>
      <w:tabs>
        <w:tab w:val="center" w:pos="4680"/>
        <w:tab w:val="right" w:pos="9360"/>
      </w:tabs>
    </w:pPr>
  </w:style>
  <w:style w:type="character" w:customStyle="1" w:styleId="HeaderChar">
    <w:name w:val="Header Char"/>
    <w:basedOn w:val="DefaultParagraphFont"/>
    <w:link w:val="Header"/>
    <w:uiPriority w:val="99"/>
    <w:rsid w:val="001D06AE"/>
  </w:style>
  <w:style w:type="paragraph" w:styleId="Footer">
    <w:name w:val="footer"/>
    <w:basedOn w:val="Normal"/>
    <w:link w:val="FooterChar"/>
    <w:uiPriority w:val="99"/>
    <w:unhideWhenUsed/>
    <w:rsid w:val="001D06AE"/>
    <w:pPr>
      <w:tabs>
        <w:tab w:val="center" w:pos="4680"/>
        <w:tab w:val="right" w:pos="9360"/>
      </w:tabs>
    </w:pPr>
  </w:style>
  <w:style w:type="character" w:customStyle="1" w:styleId="FooterChar">
    <w:name w:val="Footer Char"/>
    <w:basedOn w:val="DefaultParagraphFont"/>
    <w:link w:val="Footer"/>
    <w:uiPriority w:val="99"/>
    <w:rsid w:val="001D06AE"/>
  </w:style>
  <w:style w:type="character" w:customStyle="1" w:styleId="LsbSymbol0">
    <w:name w:val="Lsb Symbol"/>
    <w:basedOn w:val="DefaultParagraphFont"/>
    <w:qFormat/>
    <w:rsid w:val="00F149AE"/>
    <w:rPr>
      <w:rFonts w:ascii="LSBSymbol" w:hAnsi="LSBSymbol" w:hint="default"/>
      <w:b w:val="0"/>
      <w:bCs w:val="0"/>
      <w:i w:val="0"/>
      <w:iCs w:val="0"/>
    </w:rPr>
  </w:style>
  <w:style w:type="paragraph" w:customStyle="1" w:styleId="LsbResponsorial0">
    <w:name w:val="Lsb Responsorial"/>
    <w:basedOn w:val="Normal"/>
    <w:qFormat/>
    <w:rsid w:val="00F149AE"/>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5</cp:revision>
  <dcterms:created xsi:type="dcterms:W3CDTF">2026-04-20T23:40:00Z</dcterms:created>
  <dcterms:modified xsi:type="dcterms:W3CDTF">2026-04-21T00:47:00Z</dcterms:modified>
</cp:coreProperties>
</file>