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4BB2F5C3" w:rsidR="009D6C8D" w:rsidRDefault="00A45F3E" w:rsidP="005E305E">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Homilies for Good Friday 2026</w:t>
      </w:r>
    </w:p>
    <w:p w14:paraId="51E7E78C" w14:textId="5AE50253" w:rsidR="000D0FB5" w:rsidRDefault="00AC34EF" w:rsidP="005E305E">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6538D12B" w14:textId="10BE348D" w:rsidR="007E1F6E" w:rsidRDefault="006465B6" w:rsidP="005E305E">
      <w:pPr>
        <w:pStyle w:val="Caption"/>
        <w:jc w:val="center"/>
        <w:rPr>
          <w:rStyle w:val="Subcaption"/>
          <w:bCs w:val="0"/>
          <w:i w:val="0"/>
          <w:iCs w:val="0"/>
          <w:sz w:val="24"/>
          <w:szCs w:val="24"/>
          <w:u w:val="single"/>
        </w:rPr>
      </w:pPr>
      <w:r>
        <w:rPr>
          <w:rStyle w:val="Subcaption"/>
          <w:bCs w:val="0"/>
          <w:i w:val="0"/>
          <w:iCs w:val="0"/>
          <w:sz w:val="24"/>
          <w:szCs w:val="24"/>
          <w:u w:val="single"/>
        </w:rPr>
        <w:t>0</w:t>
      </w:r>
      <w:r w:rsidR="0079576C">
        <w:rPr>
          <w:rStyle w:val="Subcaption"/>
          <w:bCs w:val="0"/>
          <w:i w:val="0"/>
          <w:iCs w:val="0"/>
          <w:sz w:val="24"/>
          <w:szCs w:val="24"/>
          <w:u w:val="single"/>
        </w:rPr>
        <w:t>4</w:t>
      </w:r>
      <w:r>
        <w:rPr>
          <w:rStyle w:val="Subcaption"/>
          <w:bCs w:val="0"/>
          <w:i w:val="0"/>
          <w:iCs w:val="0"/>
          <w:sz w:val="24"/>
          <w:szCs w:val="24"/>
          <w:u w:val="single"/>
        </w:rPr>
        <w:t>-</w:t>
      </w:r>
      <w:r w:rsidR="0079576C">
        <w:rPr>
          <w:rStyle w:val="Subcaption"/>
          <w:bCs w:val="0"/>
          <w:i w:val="0"/>
          <w:iCs w:val="0"/>
          <w:sz w:val="24"/>
          <w:szCs w:val="24"/>
          <w:u w:val="single"/>
        </w:rPr>
        <w:t>0</w:t>
      </w:r>
      <w:r w:rsidR="00A45F3E">
        <w:rPr>
          <w:rStyle w:val="Subcaption"/>
          <w:bCs w:val="0"/>
          <w:i w:val="0"/>
          <w:iCs w:val="0"/>
          <w:sz w:val="24"/>
          <w:szCs w:val="24"/>
          <w:u w:val="single"/>
        </w:rPr>
        <w:t>3</w:t>
      </w:r>
      <w:r>
        <w:rPr>
          <w:rStyle w:val="Subcaption"/>
          <w:bCs w:val="0"/>
          <w:i w:val="0"/>
          <w:iCs w:val="0"/>
          <w:sz w:val="24"/>
          <w:szCs w:val="24"/>
          <w:u w:val="single"/>
        </w:rPr>
        <w:t>-26</w:t>
      </w:r>
    </w:p>
    <w:p w14:paraId="7EA6672B" w14:textId="77777777" w:rsidR="0079576C" w:rsidRDefault="0079576C" w:rsidP="0079576C">
      <w:pPr>
        <w:pStyle w:val="Caption"/>
        <w:jc w:val="center"/>
        <w:rPr>
          <w:rStyle w:val="Subcaption"/>
          <w:bCs w:val="0"/>
          <w:i w:val="0"/>
          <w:iCs w:val="0"/>
          <w:sz w:val="24"/>
          <w:szCs w:val="24"/>
          <w:u w:val="single"/>
        </w:rPr>
      </w:pPr>
    </w:p>
    <w:p w14:paraId="1545D229" w14:textId="6D2B61DE" w:rsidR="00A45F3E" w:rsidRPr="00D355D9" w:rsidRDefault="0079576C" w:rsidP="00A45F3E">
      <w:pPr>
        <w:pStyle w:val="Caption"/>
        <w:rPr>
          <w:sz w:val="24"/>
          <w:szCs w:val="24"/>
        </w:rPr>
      </w:pPr>
      <w:r>
        <w:tab/>
      </w:r>
      <w:r w:rsidR="004856C2">
        <w:t xml:space="preserve">READING: </w:t>
      </w:r>
      <w:r w:rsidR="00A45F3E" w:rsidRPr="00D355D9">
        <w:rPr>
          <w:sz w:val="24"/>
          <w:szCs w:val="24"/>
        </w:rPr>
        <w:t>THE BETRAYAL AND ARREST OF JESUS</w:t>
      </w:r>
      <w:r w:rsidR="00A45F3E" w:rsidRPr="00D355D9">
        <w:rPr>
          <w:sz w:val="24"/>
          <w:szCs w:val="24"/>
        </w:rPr>
        <w:tab/>
      </w:r>
      <w:r w:rsidR="00A45F3E" w:rsidRPr="00D355D9">
        <w:rPr>
          <w:rStyle w:val="Subcaption"/>
          <w:b w:val="0"/>
          <w:sz w:val="24"/>
          <w:szCs w:val="24"/>
        </w:rPr>
        <w:t>John 18:1–11</w:t>
      </w:r>
    </w:p>
    <w:p w14:paraId="2B8620AF" w14:textId="7E21E0B6" w:rsidR="00A45F3E" w:rsidRPr="00D355D9" w:rsidRDefault="00A45F3E" w:rsidP="00A45F3E">
      <w:pPr>
        <w:pStyle w:val="Body"/>
        <w:rPr>
          <w:sz w:val="24"/>
          <w:szCs w:val="24"/>
        </w:rPr>
      </w:pPr>
      <w:r w:rsidRPr="00D355D9">
        <w:rPr>
          <w:sz w:val="24"/>
          <w:szCs w:val="24"/>
        </w:rPr>
        <w:tab/>
      </w:r>
    </w:p>
    <w:p w14:paraId="53A0AA1F" w14:textId="4CA8521C" w:rsidR="00A45F3E" w:rsidRPr="00D355D9" w:rsidRDefault="00A45F3E" w:rsidP="00A45F3E">
      <w:pPr>
        <w:pStyle w:val="Caption"/>
        <w:rPr>
          <w:sz w:val="24"/>
          <w:szCs w:val="24"/>
        </w:rPr>
      </w:pPr>
      <w:r w:rsidRPr="00D355D9">
        <w:rPr>
          <w:sz w:val="24"/>
          <w:szCs w:val="24"/>
        </w:rPr>
        <w:t>HOMILY;</w:t>
      </w:r>
      <w:r w:rsidR="00541065">
        <w:rPr>
          <w:sz w:val="24"/>
          <w:szCs w:val="24"/>
        </w:rPr>
        <w:t xml:space="preserve"> the betrayal and arrest of </w:t>
      </w:r>
      <w:proofErr w:type="gramStart"/>
      <w:r w:rsidR="00541065">
        <w:rPr>
          <w:sz w:val="24"/>
          <w:szCs w:val="24"/>
        </w:rPr>
        <w:t xml:space="preserve">Jesus </w:t>
      </w:r>
      <w:r w:rsidRPr="00D355D9">
        <w:rPr>
          <w:sz w:val="24"/>
          <w:szCs w:val="24"/>
        </w:rPr>
        <w:t xml:space="preserve"> JOHN</w:t>
      </w:r>
      <w:proofErr w:type="gramEnd"/>
      <w:r w:rsidRPr="00D355D9">
        <w:rPr>
          <w:sz w:val="24"/>
          <w:szCs w:val="24"/>
        </w:rPr>
        <w:t xml:space="preserve"> 18:1-11</w:t>
      </w:r>
    </w:p>
    <w:p w14:paraId="449E4D59" w14:textId="77777777" w:rsidR="00874FA7" w:rsidRDefault="00453090" w:rsidP="0038140F">
      <w:pPr>
        <w:pStyle w:val="Caption"/>
        <w:spacing w:after="120" w:line="276" w:lineRule="auto"/>
        <w:ind w:firstLine="720"/>
        <w:rPr>
          <w:b w:val="0"/>
          <w:bCs w:val="0"/>
          <w:sz w:val="40"/>
          <w:szCs w:val="40"/>
        </w:rPr>
      </w:pPr>
      <w:r w:rsidRPr="00874FA7">
        <w:rPr>
          <w:b w:val="0"/>
          <w:bCs w:val="0"/>
          <w:sz w:val="40"/>
          <w:szCs w:val="40"/>
        </w:rPr>
        <w:t>They came expecting a fight. They came to apprehend a dangerous and determined insurrectionist, and they expected armed resistance. But Jesus was no insurrectionist.</w:t>
      </w:r>
    </w:p>
    <w:p w14:paraId="0B8F0F7E" w14:textId="77777777" w:rsidR="00874FA7" w:rsidRDefault="00E3227F" w:rsidP="0038140F">
      <w:pPr>
        <w:pStyle w:val="Caption"/>
        <w:spacing w:after="120" w:line="276" w:lineRule="auto"/>
        <w:ind w:firstLine="720"/>
        <w:rPr>
          <w:b w:val="0"/>
          <w:bCs w:val="0"/>
          <w:sz w:val="40"/>
          <w:szCs w:val="40"/>
        </w:rPr>
      </w:pPr>
      <w:r w:rsidRPr="00874FA7">
        <w:rPr>
          <w:b w:val="0"/>
          <w:bCs w:val="0"/>
          <w:sz w:val="40"/>
          <w:szCs w:val="40"/>
        </w:rPr>
        <w:t xml:space="preserve"> They were shocked when Jesus voluntarily presented himself to them. </w:t>
      </w:r>
      <w:r w:rsidR="00453090" w:rsidRPr="00874FA7">
        <w:rPr>
          <w:b w:val="0"/>
          <w:bCs w:val="0"/>
          <w:sz w:val="40"/>
          <w:szCs w:val="40"/>
        </w:rPr>
        <w:t xml:space="preserve"> Only Peter made good on his promise that he would fight it out to the</w:t>
      </w:r>
      <w:r w:rsidRPr="00874FA7">
        <w:rPr>
          <w:b w:val="0"/>
          <w:bCs w:val="0"/>
          <w:sz w:val="40"/>
          <w:szCs w:val="40"/>
        </w:rPr>
        <w:t xml:space="preserve"> bitter</w:t>
      </w:r>
      <w:r w:rsidR="00453090" w:rsidRPr="00874FA7">
        <w:rPr>
          <w:b w:val="0"/>
          <w:bCs w:val="0"/>
          <w:sz w:val="40"/>
          <w:szCs w:val="40"/>
        </w:rPr>
        <w:t xml:space="preserve"> end before he’d let anything happen to Jesus; but Jesus rebuked him for drawing blood.</w:t>
      </w:r>
    </w:p>
    <w:p w14:paraId="08A5EA54" w14:textId="02457C16" w:rsidR="0038140F" w:rsidRDefault="00453090" w:rsidP="0038140F">
      <w:pPr>
        <w:pStyle w:val="Caption"/>
        <w:spacing w:after="120" w:line="276" w:lineRule="auto"/>
        <w:ind w:firstLine="720"/>
        <w:rPr>
          <w:b w:val="0"/>
          <w:bCs w:val="0"/>
          <w:sz w:val="40"/>
          <w:szCs w:val="40"/>
        </w:rPr>
      </w:pPr>
      <w:r w:rsidRPr="00874FA7">
        <w:rPr>
          <w:b w:val="0"/>
          <w:bCs w:val="0"/>
          <w:sz w:val="40"/>
          <w:szCs w:val="40"/>
        </w:rPr>
        <w:t xml:space="preserve"> There was no attempt to hide; Jesus and his disciples were gathered where they had always gathered in the past. There was no pursuit; Jesus bid the arresting party to take him, and not bother the others.</w:t>
      </w:r>
    </w:p>
    <w:p w14:paraId="3EB607CC" w14:textId="77777777" w:rsidR="0038140F" w:rsidRDefault="0038140F">
      <w:pPr>
        <w:rPr>
          <w:rFonts w:ascii="Times New Roman" w:eastAsia="Times New Roman" w:hAnsi="Times New Roman" w:cs="Times New Roman"/>
          <w:color w:val="000000"/>
          <w:kern w:val="0"/>
          <w:sz w:val="40"/>
          <w:szCs w:val="40"/>
          <w14:ligatures w14:val="none"/>
        </w:rPr>
      </w:pPr>
      <w:r>
        <w:rPr>
          <w:b/>
          <w:bCs/>
          <w:sz w:val="40"/>
          <w:szCs w:val="40"/>
        </w:rPr>
        <w:br w:type="page"/>
      </w:r>
    </w:p>
    <w:p w14:paraId="6DBFC8F9" w14:textId="0A520C13" w:rsidR="00453090" w:rsidRPr="00874FA7" w:rsidRDefault="00453090" w:rsidP="0038140F">
      <w:pPr>
        <w:pStyle w:val="Caption"/>
        <w:spacing w:after="120" w:line="276" w:lineRule="auto"/>
        <w:ind w:firstLine="720"/>
        <w:rPr>
          <w:b w:val="0"/>
          <w:bCs w:val="0"/>
          <w:sz w:val="40"/>
          <w:szCs w:val="40"/>
        </w:rPr>
      </w:pPr>
      <w:r w:rsidRPr="00874FA7">
        <w:rPr>
          <w:b w:val="0"/>
          <w:bCs w:val="0"/>
          <w:sz w:val="40"/>
          <w:szCs w:val="40"/>
        </w:rPr>
        <w:lastRenderedPageBreak/>
        <w:t xml:space="preserve"> There was no fight; for Jesus’ fight was not against flesh and blood,</w:t>
      </w:r>
      <w:r w:rsidR="00E3227F" w:rsidRPr="00874FA7">
        <w:rPr>
          <w:b w:val="0"/>
          <w:bCs w:val="0"/>
          <w:sz w:val="40"/>
          <w:szCs w:val="40"/>
        </w:rPr>
        <w:t xml:space="preserve"> or any earthly kingdom,</w:t>
      </w:r>
      <w:r w:rsidRPr="00874FA7">
        <w:rPr>
          <w:b w:val="0"/>
          <w:bCs w:val="0"/>
          <w:sz w:val="40"/>
          <w:szCs w:val="40"/>
        </w:rPr>
        <w:t xml:space="preserve"> but against the powers of darkness</w:t>
      </w:r>
      <w:r w:rsidR="00E3227F" w:rsidRPr="00874FA7">
        <w:rPr>
          <w:b w:val="0"/>
          <w:bCs w:val="0"/>
          <w:sz w:val="40"/>
          <w:szCs w:val="40"/>
        </w:rPr>
        <w:t>; against</w:t>
      </w:r>
      <w:r w:rsidRPr="00874FA7">
        <w:rPr>
          <w:b w:val="0"/>
          <w:bCs w:val="0"/>
          <w:sz w:val="40"/>
          <w:szCs w:val="40"/>
        </w:rPr>
        <w:t xml:space="preserve"> the demonic enemies of God and man. </w:t>
      </w:r>
      <w:r w:rsidR="00E3227F" w:rsidRPr="00874FA7">
        <w:rPr>
          <w:b w:val="0"/>
          <w:bCs w:val="0"/>
          <w:sz w:val="40"/>
          <w:szCs w:val="40"/>
        </w:rPr>
        <w:t xml:space="preserve"> </w:t>
      </w:r>
      <w:r w:rsidRPr="00874FA7">
        <w:rPr>
          <w:b w:val="0"/>
          <w:bCs w:val="0"/>
          <w:sz w:val="40"/>
          <w:szCs w:val="40"/>
        </w:rPr>
        <w:t xml:space="preserve">As it had been ordained from eternity, this fight would be taken to the cross. </w:t>
      </w:r>
    </w:p>
    <w:p w14:paraId="1D2DAF39" w14:textId="5450A96C" w:rsidR="0038140F" w:rsidRDefault="00C71818" w:rsidP="0038140F">
      <w:pPr>
        <w:pStyle w:val="Caption"/>
        <w:rPr>
          <w:b w:val="0"/>
          <w:bCs w:val="0"/>
          <w:sz w:val="24"/>
          <w:szCs w:val="24"/>
        </w:rPr>
      </w:pPr>
      <w:r w:rsidRPr="00D355D9">
        <w:rPr>
          <w:b w:val="0"/>
          <w:bCs w:val="0"/>
          <w:sz w:val="24"/>
          <w:szCs w:val="24"/>
        </w:rPr>
        <w:t>(LSB 547 The Lamb)</w:t>
      </w:r>
    </w:p>
    <w:p w14:paraId="14619595" w14:textId="77777777" w:rsidR="004645AE" w:rsidRDefault="004645AE" w:rsidP="0038140F">
      <w:pPr>
        <w:pStyle w:val="Caption"/>
        <w:rPr>
          <w:b w:val="0"/>
          <w:bCs w:val="0"/>
          <w:sz w:val="24"/>
          <w:szCs w:val="24"/>
        </w:rPr>
      </w:pPr>
    </w:p>
    <w:p w14:paraId="607B147F" w14:textId="09B387A1" w:rsidR="004645AE" w:rsidRDefault="004645AE" w:rsidP="0038140F">
      <w:pPr>
        <w:pStyle w:val="Caption"/>
        <w:rPr>
          <w:b w:val="0"/>
          <w:bCs w:val="0"/>
          <w:sz w:val="24"/>
          <w:szCs w:val="24"/>
        </w:rPr>
      </w:pPr>
      <w:r>
        <w:rPr>
          <w:b w:val="0"/>
          <w:bCs w:val="0"/>
          <w:sz w:val="24"/>
          <w:szCs w:val="24"/>
        </w:rPr>
        <w:t>(The first candle is extinguished)</w:t>
      </w:r>
    </w:p>
    <w:p w14:paraId="4448F874" w14:textId="77777777" w:rsidR="0038140F" w:rsidRDefault="0038140F" w:rsidP="0038140F">
      <w:pPr>
        <w:pStyle w:val="Caption"/>
        <w:rPr>
          <w:b w:val="0"/>
          <w:bCs w:val="0"/>
          <w:i/>
          <w:iCs/>
          <w:sz w:val="24"/>
          <w:szCs w:val="24"/>
        </w:rPr>
      </w:pPr>
    </w:p>
    <w:p w14:paraId="46FCFBD4" w14:textId="1A937507" w:rsidR="00A45F3E" w:rsidRPr="00D355D9" w:rsidRDefault="004856C2" w:rsidP="00C71818">
      <w:pPr>
        <w:pStyle w:val="Caption"/>
        <w:jc w:val="center"/>
        <w:rPr>
          <w:sz w:val="24"/>
          <w:szCs w:val="24"/>
        </w:rPr>
      </w:pPr>
      <w:r w:rsidRPr="004856C2">
        <w:rPr>
          <w:sz w:val="24"/>
          <w:szCs w:val="24"/>
        </w:rPr>
        <w:t>READING:</w:t>
      </w:r>
      <w:r>
        <w:rPr>
          <w:i/>
          <w:iCs/>
          <w:sz w:val="24"/>
          <w:szCs w:val="24"/>
        </w:rPr>
        <w:t xml:space="preserve"> </w:t>
      </w:r>
      <w:r w:rsidR="00A45F3E">
        <w:rPr>
          <w:i/>
          <w:iCs/>
          <w:sz w:val="24"/>
          <w:szCs w:val="24"/>
        </w:rPr>
        <w:t xml:space="preserve"> </w:t>
      </w:r>
      <w:r w:rsidR="00A45F3E" w:rsidRPr="00D355D9">
        <w:rPr>
          <w:sz w:val="24"/>
          <w:szCs w:val="24"/>
        </w:rPr>
        <w:t>JESUS BEFORE THE HIGH PRIEST, AND PETER'S DENIAL</w:t>
      </w:r>
      <w:r w:rsidR="00C71818" w:rsidRPr="00D355D9">
        <w:rPr>
          <w:sz w:val="24"/>
          <w:szCs w:val="24"/>
        </w:rPr>
        <w:t xml:space="preserve">                   </w:t>
      </w:r>
      <w:r w:rsidR="00A45F3E" w:rsidRPr="00D355D9">
        <w:rPr>
          <w:rStyle w:val="Subcaption"/>
          <w:b w:val="0"/>
          <w:sz w:val="24"/>
          <w:szCs w:val="24"/>
        </w:rPr>
        <w:t>John 18:12–27</w:t>
      </w:r>
    </w:p>
    <w:p w14:paraId="340B1143" w14:textId="0B3E596C" w:rsidR="00A45F3E" w:rsidRPr="00D355D9" w:rsidRDefault="00A45F3E" w:rsidP="00C71818">
      <w:pPr>
        <w:pStyle w:val="Body"/>
        <w:rPr>
          <w:sz w:val="24"/>
          <w:szCs w:val="24"/>
        </w:rPr>
      </w:pPr>
      <w:r w:rsidRPr="00D355D9">
        <w:rPr>
          <w:sz w:val="24"/>
          <w:szCs w:val="24"/>
        </w:rPr>
        <w:tab/>
      </w:r>
    </w:p>
    <w:p w14:paraId="27A20D82" w14:textId="2FD2FBFB" w:rsidR="00A45F3E" w:rsidRPr="00D355D9" w:rsidRDefault="00A45F3E" w:rsidP="00A45F3E">
      <w:pPr>
        <w:pStyle w:val="Caption"/>
        <w:rPr>
          <w:sz w:val="24"/>
          <w:szCs w:val="24"/>
        </w:rPr>
      </w:pPr>
      <w:r w:rsidRPr="00D355D9">
        <w:rPr>
          <w:sz w:val="24"/>
          <w:szCs w:val="24"/>
        </w:rPr>
        <w:t>HOMILY;</w:t>
      </w:r>
      <w:r w:rsidR="00541065">
        <w:rPr>
          <w:sz w:val="24"/>
          <w:szCs w:val="24"/>
        </w:rPr>
        <w:t xml:space="preserve"> Jesus before the High Priest and Peter’s </w:t>
      </w:r>
      <w:proofErr w:type="gramStart"/>
      <w:r w:rsidR="00541065">
        <w:rPr>
          <w:sz w:val="24"/>
          <w:szCs w:val="24"/>
        </w:rPr>
        <w:t xml:space="preserve">denial </w:t>
      </w:r>
      <w:r w:rsidRPr="00D355D9">
        <w:rPr>
          <w:sz w:val="24"/>
          <w:szCs w:val="24"/>
        </w:rPr>
        <w:t xml:space="preserve"> JOHN</w:t>
      </w:r>
      <w:proofErr w:type="gramEnd"/>
      <w:r w:rsidRPr="00D355D9">
        <w:rPr>
          <w:sz w:val="24"/>
          <w:szCs w:val="24"/>
        </w:rPr>
        <w:t xml:space="preserve"> 18:12-27</w:t>
      </w:r>
    </w:p>
    <w:p w14:paraId="6CEB1B72" w14:textId="77777777" w:rsidR="00874FA7" w:rsidRDefault="00D82696" w:rsidP="0038140F">
      <w:pPr>
        <w:pStyle w:val="Caption"/>
        <w:spacing w:after="120" w:line="276" w:lineRule="auto"/>
        <w:ind w:firstLine="720"/>
        <w:rPr>
          <w:b w:val="0"/>
          <w:bCs w:val="0"/>
          <w:sz w:val="40"/>
          <w:szCs w:val="40"/>
        </w:rPr>
      </w:pPr>
      <w:r w:rsidRPr="00874FA7">
        <w:rPr>
          <w:b w:val="0"/>
          <w:bCs w:val="0"/>
          <w:sz w:val="40"/>
          <w:szCs w:val="40"/>
        </w:rPr>
        <w:t>With Jesus’ arrest, the disciples fled from the garden. Only Peter and John dared follow the arresting party. John was connected</w:t>
      </w:r>
      <w:r w:rsidR="00A9701A" w:rsidRPr="00874FA7">
        <w:rPr>
          <w:b w:val="0"/>
          <w:bCs w:val="0"/>
          <w:sz w:val="40"/>
          <w:szCs w:val="40"/>
        </w:rPr>
        <w:t>; he knew people,</w:t>
      </w:r>
      <w:r w:rsidRPr="00874FA7">
        <w:rPr>
          <w:b w:val="0"/>
          <w:bCs w:val="0"/>
          <w:sz w:val="40"/>
          <w:szCs w:val="40"/>
        </w:rPr>
        <w:t xml:space="preserve"> and</w:t>
      </w:r>
      <w:r w:rsidR="00A9701A" w:rsidRPr="00874FA7">
        <w:rPr>
          <w:b w:val="0"/>
          <w:bCs w:val="0"/>
          <w:sz w:val="40"/>
          <w:szCs w:val="40"/>
        </w:rPr>
        <w:t xml:space="preserve"> so, he</w:t>
      </w:r>
      <w:r w:rsidRPr="00874FA7">
        <w:rPr>
          <w:b w:val="0"/>
          <w:bCs w:val="0"/>
          <w:sz w:val="40"/>
          <w:szCs w:val="40"/>
        </w:rPr>
        <w:t xml:space="preserve"> gained easy entry</w:t>
      </w:r>
      <w:r w:rsidR="00AE2164" w:rsidRPr="00874FA7">
        <w:rPr>
          <w:b w:val="0"/>
          <w:bCs w:val="0"/>
          <w:sz w:val="40"/>
          <w:szCs w:val="40"/>
        </w:rPr>
        <w:t xml:space="preserve"> into the High Priest’s residence.</w:t>
      </w:r>
    </w:p>
    <w:p w14:paraId="27B77EBB" w14:textId="77777777" w:rsidR="00874FA7" w:rsidRDefault="00D82696" w:rsidP="0038140F">
      <w:pPr>
        <w:pStyle w:val="Caption"/>
        <w:spacing w:after="120" w:line="276" w:lineRule="auto"/>
        <w:ind w:firstLine="720"/>
        <w:rPr>
          <w:b w:val="0"/>
          <w:bCs w:val="0"/>
          <w:sz w:val="40"/>
          <w:szCs w:val="40"/>
        </w:rPr>
      </w:pPr>
      <w:r w:rsidRPr="00874FA7">
        <w:rPr>
          <w:b w:val="0"/>
          <w:bCs w:val="0"/>
          <w:sz w:val="40"/>
          <w:szCs w:val="40"/>
        </w:rPr>
        <w:t xml:space="preserve"> He was known to be a disciple of Jesus, and probably was chided for it from </w:t>
      </w:r>
      <w:r w:rsidR="00A9701A" w:rsidRPr="00874FA7">
        <w:rPr>
          <w:b w:val="0"/>
          <w:bCs w:val="0"/>
          <w:sz w:val="40"/>
          <w:szCs w:val="40"/>
        </w:rPr>
        <w:t xml:space="preserve">friends, relatives and acquaintances. </w:t>
      </w:r>
    </w:p>
    <w:p w14:paraId="32B4146C" w14:textId="77777777" w:rsidR="00874FA7" w:rsidRDefault="00A9701A" w:rsidP="0038140F">
      <w:pPr>
        <w:pStyle w:val="Caption"/>
        <w:spacing w:after="120" w:line="276" w:lineRule="auto"/>
        <w:ind w:firstLine="720"/>
        <w:rPr>
          <w:b w:val="0"/>
          <w:bCs w:val="0"/>
          <w:sz w:val="40"/>
          <w:szCs w:val="40"/>
        </w:rPr>
      </w:pPr>
      <w:r w:rsidRPr="00874FA7">
        <w:rPr>
          <w:b w:val="0"/>
          <w:bCs w:val="0"/>
          <w:sz w:val="40"/>
          <w:szCs w:val="40"/>
        </w:rPr>
        <w:t>Still, he, who was always particularly close to Jesus, at a loss for what</w:t>
      </w:r>
      <w:r w:rsidR="00ED5C91" w:rsidRPr="00874FA7">
        <w:rPr>
          <w:b w:val="0"/>
          <w:bCs w:val="0"/>
          <w:sz w:val="40"/>
          <w:szCs w:val="40"/>
        </w:rPr>
        <w:t xml:space="preserve"> else</w:t>
      </w:r>
      <w:r w:rsidRPr="00874FA7">
        <w:rPr>
          <w:b w:val="0"/>
          <w:bCs w:val="0"/>
          <w:sz w:val="40"/>
          <w:szCs w:val="40"/>
        </w:rPr>
        <w:t xml:space="preserve"> to do, tried to at least stay close to his friend.</w:t>
      </w:r>
    </w:p>
    <w:p w14:paraId="4C4FBE3C" w14:textId="77777777" w:rsidR="0038140F" w:rsidRDefault="00ED5C91" w:rsidP="0038140F">
      <w:pPr>
        <w:pStyle w:val="Caption"/>
        <w:spacing w:after="120" w:line="276" w:lineRule="auto"/>
        <w:ind w:firstLine="720"/>
        <w:rPr>
          <w:b w:val="0"/>
          <w:bCs w:val="0"/>
          <w:sz w:val="40"/>
          <w:szCs w:val="40"/>
        </w:rPr>
      </w:pPr>
      <w:r w:rsidRPr="00874FA7">
        <w:rPr>
          <w:b w:val="0"/>
          <w:bCs w:val="0"/>
          <w:sz w:val="40"/>
          <w:szCs w:val="40"/>
        </w:rPr>
        <w:t xml:space="preserve"> Peter was admitted inside only because he was with John, and thus, was also identified as one of Jesus’ disciples.</w:t>
      </w:r>
      <w:r w:rsidR="0038140F">
        <w:rPr>
          <w:b w:val="0"/>
          <w:bCs w:val="0"/>
          <w:sz w:val="40"/>
          <w:szCs w:val="40"/>
        </w:rPr>
        <w:t xml:space="preserve">  </w:t>
      </w:r>
    </w:p>
    <w:p w14:paraId="3B340FA6" w14:textId="77777777" w:rsidR="0038140F" w:rsidRDefault="0038140F">
      <w:pPr>
        <w:rPr>
          <w:rFonts w:ascii="Times New Roman" w:eastAsia="Times New Roman" w:hAnsi="Times New Roman" w:cs="Times New Roman"/>
          <w:color w:val="000000"/>
          <w:kern w:val="0"/>
          <w:sz w:val="40"/>
          <w:szCs w:val="40"/>
          <w14:ligatures w14:val="none"/>
        </w:rPr>
      </w:pPr>
      <w:r>
        <w:rPr>
          <w:b/>
          <w:bCs/>
          <w:sz w:val="40"/>
          <w:szCs w:val="40"/>
        </w:rPr>
        <w:br w:type="page"/>
      </w:r>
    </w:p>
    <w:p w14:paraId="71140F57" w14:textId="2A41D924" w:rsidR="00874FA7" w:rsidRDefault="00ED5C91" w:rsidP="0038140F">
      <w:pPr>
        <w:pStyle w:val="Caption"/>
        <w:spacing w:after="120" w:line="276" w:lineRule="auto"/>
        <w:ind w:firstLine="720"/>
        <w:rPr>
          <w:b w:val="0"/>
          <w:bCs w:val="0"/>
          <w:sz w:val="40"/>
          <w:szCs w:val="40"/>
        </w:rPr>
      </w:pPr>
      <w:r w:rsidRPr="00874FA7">
        <w:rPr>
          <w:b w:val="0"/>
          <w:bCs w:val="0"/>
          <w:sz w:val="40"/>
          <w:szCs w:val="40"/>
        </w:rPr>
        <w:lastRenderedPageBreak/>
        <w:t xml:space="preserve"> But</w:t>
      </w:r>
      <w:r w:rsidR="00A9701A" w:rsidRPr="00874FA7">
        <w:rPr>
          <w:b w:val="0"/>
          <w:bCs w:val="0"/>
          <w:sz w:val="40"/>
          <w:szCs w:val="40"/>
        </w:rPr>
        <w:t xml:space="preserve"> Peter, who had vowed absolute loyalty to Jesus,</w:t>
      </w:r>
      <w:r w:rsidR="00AE2164" w:rsidRPr="00874FA7">
        <w:rPr>
          <w:b w:val="0"/>
          <w:bCs w:val="0"/>
          <w:sz w:val="40"/>
          <w:szCs w:val="40"/>
        </w:rPr>
        <w:t xml:space="preserve"> </w:t>
      </w:r>
      <w:r w:rsidR="00A9701A" w:rsidRPr="00874FA7">
        <w:rPr>
          <w:b w:val="0"/>
          <w:bCs w:val="0"/>
          <w:sz w:val="40"/>
          <w:szCs w:val="40"/>
        </w:rPr>
        <w:t>would, as Jesus had told him, deny him; not once; not twice; but three times.</w:t>
      </w:r>
    </w:p>
    <w:p w14:paraId="074F63E6" w14:textId="5749176A" w:rsidR="00874FA7" w:rsidRDefault="00A9701A" w:rsidP="0038140F">
      <w:pPr>
        <w:pStyle w:val="Caption"/>
        <w:spacing w:after="120" w:line="276" w:lineRule="auto"/>
        <w:ind w:firstLine="720"/>
        <w:rPr>
          <w:b w:val="0"/>
          <w:bCs w:val="0"/>
          <w:sz w:val="40"/>
          <w:szCs w:val="40"/>
        </w:rPr>
      </w:pPr>
      <w:r w:rsidRPr="00874FA7">
        <w:rPr>
          <w:b w:val="0"/>
          <w:bCs w:val="0"/>
          <w:sz w:val="40"/>
          <w:szCs w:val="40"/>
        </w:rPr>
        <w:t xml:space="preserve"> How often do we, under pressure from the world, deny our Lord? How often</w:t>
      </w:r>
      <w:r w:rsidR="00874FA7">
        <w:rPr>
          <w:b w:val="0"/>
          <w:bCs w:val="0"/>
          <w:sz w:val="40"/>
          <w:szCs w:val="40"/>
        </w:rPr>
        <w:t xml:space="preserve"> afterward</w:t>
      </w:r>
      <w:r w:rsidRPr="00874FA7">
        <w:rPr>
          <w:b w:val="0"/>
          <w:bCs w:val="0"/>
          <w:sz w:val="40"/>
          <w:szCs w:val="40"/>
        </w:rPr>
        <w:t xml:space="preserve"> have we been cut to the heart, knowing that, where we could have stood as a witness to the truth, we instead fell back into the shadows</w:t>
      </w:r>
      <w:r w:rsidR="0038140F">
        <w:rPr>
          <w:b w:val="0"/>
          <w:bCs w:val="0"/>
          <w:sz w:val="40"/>
          <w:szCs w:val="40"/>
        </w:rPr>
        <w:t>,</w:t>
      </w:r>
      <w:r w:rsidRPr="00874FA7">
        <w:rPr>
          <w:b w:val="0"/>
          <w:bCs w:val="0"/>
          <w:sz w:val="40"/>
          <w:szCs w:val="40"/>
        </w:rPr>
        <w:t xml:space="preserve"> for fear of suffering for the Name of Jesus? </w:t>
      </w:r>
    </w:p>
    <w:p w14:paraId="31DBE022" w14:textId="77777777" w:rsidR="00874FA7" w:rsidRDefault="00A9701A" w:rsidP="0038140F">
      <w:pPr>
        <w:pStyle w:val="Caption"/>
        <w:spacing w:after="120" w:line="276" w:lineRule="auto"/>
        <w:ind w:firstLine="720"/>
        <w:rPr>
          <w:b w:val="0"/>
          <w:bCs w:val="0"/>
          <w:sz w:val="40"/>
          <w:szCs w:val="40"/>
        </w:rPr>
      </w:pPr>
      <w:r w:rsidRPr="00874FA7">
        <w:rPr>
          <w:b w:val="0"/>
          <w:bCs w:val="0"/>
          <w:sz w:val="40"/>
          <w:szCs w:val="40"/>
        </w:rPr>
        <w:t xml:space="preserve"> How much darker that night had become for Peter; the chill of the night air was nothing compared to the chilling realization of what he had done.</w:t>
      </w:r>
    </w:p>
    <w:p w14:paraId="7CCF36CC" w14:textId="77777777" w:rsidR="00874FA7" w:rsidRDefault="00A9701A" w:rsidP="0038140F">
      <w:pPr>
        <w:pStyle w:val="Caption"/>
        <w:spacing w:after="120" w:line="276" w:lineRule="auto"/>
        <w:ind w:firstLine="720"/>
        <w:rPr>
          <w:b w:val="0"/>
          <w:bCs w:val="0"/>
          <w:sz w:val="40"/>
          <w:szCs w:val="40"/>
        </w:rPr>
      </w:pPr>
      <w:r w:rsidRPr="00874FA7">
        <w:rPr>
          <w:b w:val="0"/>
          <w:bCs w:val="0"/>
          <w:sz w:val="40"/>
          <w:szCs w:val="40"/>
        </w:rPr>
        <w:t xml:space="preserve"> </w:t>
      </w:r>
      <w:r w:rsidR="00AE2164" w:rsidRPr="00874FA7">
        <w:rPr>
          <w:b w:val="0"/>
          <w:bCs w:val="0"/>
          <w:sz w:val="40"/>
          <w:szCs w:val="40"/>
        </w:rPr>
        <w:t>Even though Peter failed Jesus, Jesus would not fail him. Jesus’ atoning blood would cover the sins of Peter</w:t>
      </w:r>
      <w:r w:rsidR="00874FA7">
        <w:rPr>
          <w:b w:val="0"/>
          <w:bCs w:val="0"/>
          <w:sz w:val="40"/>
          <w:szCs w:val="40"/>
        </w:rPr>
        <w:t>,</w:t>
      </w:r>
      <w:r w:rsidR="00AE2164" w:rsidRPr="00874FA7">
        <w:rPr>
          <w:b w:val="0"/>
          <w:bCs w:val="0"/>
          <w:sz w:val="40"/>
          <w:szCs w:val="40"/>
        </w:rPr>
        <w:t xml:space="preserve"> and of all mankind, that whoever repents and believes in him would not be lost, but have eternal life. </w:t>
      </w:r>
    </w:p>
    <w:p w14:paraId="5DDE0B43" w14:textId="69D514B9" w:rsidR="00256DD5" w:rsidRPr="00874FA7" w:rsidRDefault="00A77B05" w:rsidP="0038140F">
      <w:pPr>
        <w:pStyle w:val="Caption"/>
        <w:spacing w:after="120" w:line="276" w:lineRule="auto"/>
        <w:ind w:firstLine="720"/>
        <w:rPr>
          <w:b w:val="0"/>
          <w:bCs w:val="0"/>
          <w:sz w:val="40"/>
          <w:szCs w:val="40"/>
        </w:rPr>
      </w:pPr>
      <w:r w:rsidRPr="00874FA7">
        <w:rPr>
          <w:b w:val="0"/>
          <w:bCs w:val="0"/>
          <w:sz w:val="40"/>
          <w:szCs w:val="40"/>
        </w:rPr>
        <w:t>S</w:t>
      </w:r>
      <w:r w:rsidR="00AE2164" w:rsidRPr="00874FA7">
        <w:rPr>
          <w:b w:val="0"/>
          <w:bCs w:val="0"/>
          <w:sz w:val="40"/>
          <w:szCs w:val="40"/>
        </w:rPr>
        <w:t>uch is the love of God</w:t>
      </w:r>
      <w:r w:rsidRPr="00874FA7">
        <w:rPr>
          <w:b w:val="0"/>
          <w:bCs w:val="0"/>
          <w:sz w:val="40"/>
          <w:szCs w:val="40"/>
        </w:rPr>
        <w:t xml:space="preserve">; </w:t>
      </w:r>
      <w:r w:rsidR="00AE2164" w:rsidRPr="00874FA7">
        <w:rPr>
          <w:b w:val="0"/>
          <w:bCs w:val="0"/>
          <w:sz w:val="40"/>
          <w:szCs w:val="40"/>
        </w:rPr>
        <w:t>that though we fail him, he does not fail us, but</w:t>
      </w:r>
      <w:r w:rsidR="00874FA7">
        <w:rPr>
          <w:b w:val="0"/>
          <w:bCs w:val="0"/>
          <w:sz w:val="40"/>
          <w:szCs w:val="40"/>
        </w:rPr>
        <w:t xml:space="preserve"> he</w:t>
      </w:r>
      <w:r w:rsidR="00AE2164" w:rsidRPr="00874FA7">
        <w:rPr>
          <w:b w:val="0"/>
          <w:bCs w:val="0"/>
          <w:sz w:val="40"/>
          <w:szCs w:val="40"/>
        </w:rPr>
        <w:t xml:space="preserve"> faithfully works out our salvation. </w:t>
      </w:r>
    </w:p>
    <w:p w14:paraId="523FA6A6" w14:textId="77777777" w:rsidR="00C71818" w:rsidRDefault="00C71818" w:rsidP="0038140F">
      <w:pPr>
        <w:pStyle w:val="Caption"/>
        <w:spacing w:after="120" w:line="276" w:lineRule="auto"/>
        <w:ind w:firstLine="720"/>
        <w:rPr>
          <w:b w:val="0"/>
          <w:bCs w:val="0"/>
        </w:rPr>
      </w:pPr>
    </w:p>
    <w:p w14:paraId="7C016F96" w14:textId="73DBF666" w:rsidR="00C71818" w:rsidRDefault="00C71818" w:rsidP="00256DD5">
      <w:pPr>
        <w:pStyle w:val="Caption"/>
        <w:rPr>
          <w:b w:val="0"/>
          <w:bCs w:val="0"/>
          <w:sz w:val="24"/>
          <w:szCs w:val="24"/>
        </w:rPr>
      </w:pPr>
      <w:r w:rsidRPr="00D355D9">
        <w:rPr>
          <w:b w:val="0"/>
          <w:bCs w:val="0"/>
          <w:sz w:val="24"/>
          <w:szCs w:val="24"/>
        </w:rPr>
        <w:t>(LSB 440 Jesus I Will Ponder Now)</w:t>
      </w:r>
    </w:p>
    <w:p w14:paraId="50E63701" w14:textId="77777777" w:rsidR="004645AE" w:rsidRDefault="004645AE" w:rsidP="00256DD5">
      <w:pPr>
        <w:pStyle w:val="Caption"/>
        <w:rPr>
          <w:b w:val="0"/>
          <w:bCs w:val="0"/>
          <w:sz w:val="24"/>
          <w:szCs w:val="24"/>
        </w:rPr>
      </w:pPr>
    </w:p>
    <w:p w14:paraId="63183551" w14:textId="25FD58FF" w:rsidR="004645AE" w:rsidRDefault="004645AE" w:rsidP="00256DD5">
      <w:pPr>
        <w:pStyle w:val="Caption"/>
        <w:rPr>
          <w:b w:val="0"/>
          <w:bCs w:val="0"/>
          <w:sz w:val="24"/>
          <w:szCs w:val="24"/>
        </w:rPr>
      </w:pPr>
      <w:r>
        <w:rPr>
          <w:b w:val="0"/>
          <w:bCs w:val="0"/>
          <w:sz w:val="24"/>
          <w:szCs w:val="24"/>
        </w:rPr>
        <w:t xml:space="preserve">(The second candle is extinguished) </w:t>
      </w:r>
    </w:p>
    <w:p w14:paraId="78DC6EBE" w14:textId="77777777" w:rsidR="00D355D9" w:rsidRPr="00D355D9" w:rsidRDefault="00D355D9" w:rsidP="00256DD5">
      <w:pPr>
        <w:pStyle w:val="Caption"/>
        <w:rPr>
          <w:b w:val="0"/>
          <w:bCs w:val="0"/>
          <w:sz w:val="24"/>
          <w:szCs w:val="24"/>
        </w:rPr>
      </w:pPr>
    </w:p>
    <w:p w14:paraId="6920E96B" w14:textId="77777777" w:rsidR="000C0245" w:rsidRDefault="00256DD5" w:rsidP="000C0245">
      <w:pPr>
        <w:pStyle w:val="Caption"/>
        <w:rPr>
          <w:rStyle w:val="Subcaption"/>
          <w:b w:val="0"/>
          <w:sz w:val="24"/>
          <w:szCs w:val="24"/>
        </w:rPr>
      </w:pPr>
      <w:r w:rsidRPr="00D355D9">
        <w:rPr>
          <w:sz w:val="24"/>
          <w:szCs w:val="24"/>
        </w:rPr>
        <w:t xml:space="preserve"> </w:t>
      </w:r>
      <w:r w:rsidR="004856C2">
        <w:rPr>
          <w:sz w:val="24"/>
          <w:szCs w:val="24"/>
        </w:rPr>
        <w:t>READING:</w:t>
      </w:r>
      <w:r w:rsidR="00C71818" w:rsidRPr="00D355D9">
        <w:rPr>
          <w:sz w:val="24"/>
          <w:szCs w:val="24"/>
        </w:rPr>
        <w:t xml:space="preserve"> </w:t>
      </w:r>
      <w:r w:rsidR="00A45F3E" w:rsidRPr="00D355D9">
        <w:rPr>
          <w:sz w:val="24"/>
          <w:szCs w:val="24"/>
        </w:rPr>
        <w:t>JESUS BEFORE PILATE</w:t>
      </w:r>
      <w:r w:rsidR="00A45F3E" w:rsidRPr="00D355D9">
        <w:rPr>
          <w:sz w:val="24"/>
          <w:szCs w:val="24"/>
        </w:rPr>
        <w:tab/>
      </w:r>
      <w:r w:rsidR="00A45F3E" w:rsidRPr="00D355D9">
        <w:rPr>
          <w:rStyle w:val="Subcaption"/>
          <w:b w:val="0"/>
          <w:sz w:val="24"/>
          <w:szCs w:val="24"/>
        </w:rPr>
        <w:t>John 18:28–40</w:t>
      </w:r>
    </w:p>
    <w:p w14:paraId="6D10D726" w14:textId="77777777" w:rsidR="000C0245" w:rsidRDefault="000C0245">
      <w:pPr>
        <w:rPr>
          <w:rStyle w:val="Subcaption"/>
          <w:rFonts w:eastAsia="Times New Roman"/>
          <w:bCs/>
          <w:kern w:val="0"/>
          <w:sz w:val="24"/>
          <w:szCs w:val="24"/>
          <w14:ligatures w14:val="none"/>
        </w:rPr>
      </w:pPr>
      <w:r>
        <w:rPr>
          <w:rStyle w:val="Subcaption"/>
          <w:b/>
          <w:sz w:val="24"/>
          <w:szCs w:val="24"/>
        </w:rPr>
        <w:br w:type="page"/>
      </w:r>
    </w:p>
    <w:p w14:paraId="478A2240" w14:textId="3D4D41D5" w:rsidR="007876D3" w:rsidRPr="00D355D9" w:rsidRDefault="00A45F3E" w:rsidP="00A45F3E">
      <w:pPr>
        <w:pStyle w:val="Caption"/>
        <w:rPr>
          <w:sz w:val="24"/>
          <w:szCs w:val="24"/>
        </w:rPr>
      </w:pPr>
      <w:r w:rsidRPr="00D355D9">
        <w:rPr>
          <w:sz w:val="24"/>
          <w:szCs w:val="24"/>
        </w:rPr>
        <w:lastRenderedPageBreak/>
        <w:t>HOMILY;</w:t>
      </w:r>
      <w:r w:rsidR="00541065">
        <w:rPr>
          <w:sz w:val="24"/>
          <w:szCs w:val="24"/>
        </w:rPr>
        <w:t xml:space="preserve"> Jesus before Pilate</w:t>
      </w:r>
      <w:r w:rsidRPr="00D355D9">
        <w:rPr>
          <w:sz w:val="24"/>
          <w:szCs w:val="24"/>
        </w:rPr>
        <w:t xml:space="preserve"> JOHN 18:28-40</w:t>
      </w:r>
    </w:p>
    <w:p w14:paraId="17A86A47" w14:textId="77777777" w:rsidR="002E5656" w:rsidRDefault="00D65E1B" w:rsidP="0038140F">
      <w:pPr>
        <w:pStyle w:val="Caption"/>
        <w:spacing w:after="120" w:line="276" w:lineRule="auto"/>
        <w:ind w:firstLine="720"/>
        <w:rPr>
          <w:b w:val="0"/>
          <w:bCs w:val="0"/>
          <w:sz w:val="40"/>
          <w:szCs w:val="40"/>
        </w:rPr>
      </w:pPr>
      <w:r w:rsidRPr="002E5656">
        <w:rPr>
          <w:b w:val="0"/>
          <w:bCs w:val="0"/>
          <w:sz w:val="40"/>
          <w:szCs w:val="40"/>
        </w:rPr>
        <w:t xml:space="preserve">The Jewish authorities’ hypocrisy was blatant as they dealt with Jesus. Everything that they did </w:t>
      </w:r>
      <w:proofErr w:type="gramStart"/>
      <w:r w:rsidRPr="002E5656">
        <w:rPr>
          <w:b w:val="0"/>
          <w:bCs w:val="0"/>
          <w:sz w:val="40"/>
          <w:szCs w:val="40"/>
        </w:rPr>
        <w:t>violated</w:t>
      </w:r>
      <w:proofErr w:type="gramEnd"/>
      <w:r w:rsidRPr="002E5656">
        <w:rPr>
          <w:b w:val="0"/>
          <w:bCs w:val="0"/>
          <w:sz w:val="40"/>
          <w:szCs w:val="40"/>
        </w:rPr>
        <w:t xml:space="preserve"> every tenant of Judaic court procedure, beginning with the fact that it was forbidden to conduct a trial at night, or on the eve of a Sabbath</w:t>
      </w:r>
      <w:r w:rsidR="00D07B71" w:rsidRPr="002E5656">
        <w:rPr>
          <w:b w:val="0"/>
          <w:bCs w:val="0"/>
          <w:sz w:val="40"/>
          <w:szCs w:val="40"/>
        </w:rPr>
        <w:t xml:space="preserve">, </w:t>
      </w:r>
      <w:r w:rsidRPr="002E5656">
        <w:rPr>
          <w:b w:val="0"/>
          <w:bCs w:val="0"/>
          <w:sz w:val="40"/>
          <w:szCs w:val="40"/>
        </w:rPr>
        <w:t>or festival, nor was it permitted to arrest someone at night for a capital offense.</w:t>
      </w:r>
    </w:p>
    <w:p w14:paraId="6B5A6252" w14:textId="77777777" w:rsidR="002E5656" w:rsidRDefault="00D65E1B" w:rsidP="0038140F">
      <w:pPr>
        <w:pStyle w:val="Caption"/>
        <w:spacing w:after="120" w:line="276" w:lineRule="auto"/>
        <w:ind w:firstLine="720"/>
        <w:rPr>
          <w:b w:val="0"/>
          <w:bCs w:val="0"/>
          <w:sz w:val="40"/>
          <w:szCs w:val="40"/>
        </w:rPr>
      </w:pPr>
      <w:r w:rsidRPr="002E5656">
        <w:rPr>
          <w:b w:val="0"/>
          <w:bCs w:val="0"/>
          <w:sz w:val="40"/>
          <w:szCs w:val="40"/>
        </w:rPr>
        <w:t xml:space="preserve"> </w:t>
      </w:r>
      <w:r w:rsidR="00C047F3" w:rsidRPr="002E5656">
        <w:rPr>
          <w:b w:val="0"/>
          <w:bCs w:val="0"/>
          <w:sz w:val="40"/>
          <w:szCs w:val="40"/>
        </w:rPr>
        <w:t xml:space="preserve"> Add to that</w:t>
      </w:r>
      <w:r w:rsidR="00D07B71" w:rsidRPr="002E5656">
        <w:rPr>
          <w:b w:val="0"/>
          <w:bCs w:val="0"/>
          <w:sz w:val="40"/>
          <w:szCs w:val="40"/>
        </w:rPr>
        <w:t xml:space="preserve"> the fact that</w:t>
      </w:r>
      <w:r w:rsidR="00C047F3" w:rsidRPr="002E5656">
        <w:rPr>
          <w:b w:val="0"/>
          <w:bCs w:val="0"/>
          <w:sz w:val="40"/>
          <w:szCs w:val="40"/>
        </w:rPr>
        <w:t xml:space="preserve"> the leaders actually arrang</w:t>
      </w:r>
      <w:r w:rsidR="00D07B71" w:rsidRPr="002E5656">
        <w:rPr>
          <w:b w:val="0"/>
          <w:bCs w:val="0"/>
          <w:sz w:val="40"/>
          <w:szCs w:val="40"/>
        </w:rPr>
        <w:t>ed</w:t>
      </w:r>
      <w:r w:rsidR="00C047F3" w:rsidRPr="002E5656">
        <w:rPr>
          <w:b w:val="0"/>
          <w:bCs w:val="0"/>
          <w:sz w:val="40"/>
          <w:szCs w:val="40"/>
        </w:rPr>
        <w:t xml:space="preserve"> for false witnesses to testify, which actually wound up backfiring on them. </w:t>
      </w:r>
    </w:p>
    <w:p w14:paraId="5205CD02" w14:textId="77777777" w:rsidR="002E5656" w:rsidRDefault="00D07B71" w:rsidP="0038140F">
      <w:pPr>
        <w:pStyle w:val="Caption"/>
        <w:spacing w:after="120" w:line="276" w:lineRule="auto"/>
        <w:ind w:firstLine="720"/>
        <w:rPr>
          <w:b w:val="0"/>
          <w:bCs w:val="0"/>
          <w:sz w:val="40"/>
          <w:szCs w:val="40"/>
        </w:rPr>
      </w:pPr>
      <w:r w:rsidRPr="002E5656">
        <w:rPr>
          <w:b w:val="0"/>
          <w:bCs w:val="0"/>
          <w:sz w:val="40"/>
          <w:szCs w:val="40"/>
        </w:rPr>
        <w:t xml:space="preserve">They declared Jesus guilty of blasphemy, because he proclaimed that he was the Messiah; the Son of God. This would have been blasphemy; if it wasn’t true. </w:t>
      </w:r>
    </w:p>
    <w:p w14:paraId="52E15D98" w14:textId="2D4F447B" w:rsidR="0038140F" w:rsidRDefault="00D07B71" w:rsidP="000C0245">
      <w:pPr>
        <w:pStyle w:val="Caption"/>
        <w:spacing w:after="120" w:line="276" w:lineRule="auto"/>
        <w:ind w:firstLine="720"/>
        <w:rPr>
          <w:sz w:val="40"/>
          <w:szCs w:val="40"/>
        </w:rPr>
      </w:pPr>
      <w:r w:rsidRPr="002E5656">
        <w:rPr>
          <w:b w:val="0"/>
          <w:bCs w:val="0"/>
          <w:sz w:val="40"/>
          <w:szCs w:val="40"/>
        </w:rPr>
        <w:t>Even more incredible is the fact that, though they refused to admit it, the Jewish authorities knew</w:t>
      </w:r>
      <w:r w:rsidR="0038140F">
        <w:rPr>
          <w:b w:val="0"/>
          <w:bCs w:val="0"/>
          <w:sz w:val="40"/>
          <w:szCs w:val="40"/>
        </w:rPr>
        <w:t xml:space="preserve"> that</w:t>
      </w:r>
      <w:r w:rsidRPr="002E5656">
        <w:rPr>
          <w:b w:val="0"/>
          <w:bCs w:val="0"/>
          <w:sz w:val="40"/>
          <w:szCs w:val="40"/>
        </w:rPr>
        <w:t xml:space="preserve"> it was true; they knew who Jesus is, but they were lost in their idolatry</w:t>
      </w:r>
      <w:r w:rsidR="002E5656">
        <w:rPr>
          <w:b w:val="0"/>
          <w:bCs w:val="0"/>
          <w:sz w:val="40"/>
          <w:szCs w:val="40"/>
        </w:rPr>
        <w:t>.</w:t>
      </w:r>
      <w:r w:rsidRPr="002E5656">
        <w:rPr>
          <w:b w:val="0"/>
          <w:bCs w:val="0"/>
          <w:sz w:val="40"/>
          <w:szCs w:val="40"/>
        </w:rPr>
        <w:t xml:space="preserve"> </w:t>
      </w:r>
      <w:r w:rsidR="0025626D" w:rsidRPr="002E5656">
        <w:rPr>
          <w:b w:val="0"/>
          <w:bCs w:val="0"/>
          <w:sz w:val="40"/>
          <w:szCs w:val="40"/>
        </w:rPr>
        <w:t xml:space="preserve"> Jesus was a direct threat to the wealth and the power that they had acquired for themselves for generations</w:t>
      </w:r>
      <w:r w:rsidR="009D6C48" w:rsidRPr="002E5656">
        <w:rPr>
          <w:b w:val="0"/>
          <w:bCs w:val="0"/>
          <w:sz w:val="40"/>
          <w:szCs w:val="40"/>
        </w:rPr>
        <w:t xml:space="preserve">. </w:t>
      </w:r>
      <w:r w:rsidR="0038140F">
        <w:rPr>
          <w:b w:val="0"/>
          <w:bCs w:val="0"/>
          <w:sz w:val="40"/>
          <w:szCs w:val="40"/>
        </w:rPr>
        <w:br w:type="page"/>
      </w:r>
    </w:p>
    <w:p w14:paraId="0B1EEC17" w14:textId="2AD072AD" w:rsidR="002E5656" w:rsidRDefault="009D6C48" w:rsidP="0038140F">
      <w:pPr>
        <w:pStyle w:val="Caption"/>
        <w:spacing w:after="120" w:line="276" w:lineRule="auto"/>
        <w:ind w:firstLine="720"/>
        <w:rPr>
          <w:b w:val="0"/>
          <w:bCs w:val="0"/>
          <w:sz w:val="40"/>
          <w:szCs w:val="40"/>
        </w:rPr>
      </w:pPr>
      <w:r w:rsidRPr="002E5656">
        <w:rPr>
          <w:b w:val="0"/>
          <w:bCs w:val="0"/>
          <w:sz w:val="40"/>
          <w:szCs w:val="40"/>
        </w:rPr>
        <w:lastRenderedPageBreak/>
        <w:t>Of course</w:t>
      </w:r>
      <w:r w:rsidR="002E5656">
        <w:rPr>
          <w:b w:val="0"/>
          <w:bCs w:val="0"/>
          <w:sz w:val="40"/>
          <w:szCs w:val="40"/>
        </w:rPr>
        <w:t xml:space="preserve">, Pilate, the Roman governor, would </w:t>
      </w:r>
      <w:r w:rsidRPr="002E5656">
        <w:rPr>
          <w:b w:val="0"/>
          <w:bCs w:val="0"/>
          <w:sz w:val="40"/>
          <w:szCs w:val="40"/>
        </w:rPr>
        <w:t xml:space="preserve">not </w:t>
      </w:r>
      <w:r w:rsidR="002E5656">
        <w:rPr>
          <w:b w:val="0"/>
          <w:bCs w:val="0"/>
          <w:sz w:val="40"/>
          <w:szCs w:val="40"/>
        </w:rPr>
        <w:t xml:space="preserve">be </w:t>
      </w:r>
      <w:r w:rsidRPr="002E5656">
        <w:rPr>
          <w:b w:val="0"/>
          <w:bCs w:val="0"/>
          <w:sz w:val="40"/>
          <w:szCs w:val="40"/>
        </w:rPr>
        <w:t xml:space="preserve">concerned with religious matters; </w:t>
      </w:r>
      <w:proofErr w:type="gramStart"/>
      <w:r w:rsidRPr="002E5656">
        <w:rPr>
          <w:b w:val="0"/>
          <w:bCs w:val="0"/>
          <w:sz w:val="40"/>
          <w:szCs w:val="40"/>
        </w:rPr>
        <w:t>so</w:t>
      </w:r>
      <w:proofErr w:type="gramEnd"/>
      <w:r w:rsidRPr="002E5656">
        <w:rPr>
          <w:b w:val="0"/>
          <w:bCs w:val="0"/>
          <w:sz w:val="40"/>
          <w:szCs w:val="40"/>
        </w:rPr>
        <w:t xml:space="preserve"> the Jewish leaders twisted the truth to make Jesus look like he was challenging the Roman government; “This man claims to be a king.”</w:t>
      </w:r>
    </w:p>
    <w:p w14:paraId="1CBDECBC" w14:textId="77777777" w:rsidR="002E5656" w:rsidRDefault="009D6C48" w:rsidP="0038140F">
      <w:pPr>
        <w:pStyle w:val="Caption"/>
        <w:spacing w:after="120" w:line="276" w:lineRule="auto"/>
        <w:ind w:firstLine="720"/>
        <w:rPr>
          <w:b w:val="0"/>
          <w:bCs w:val="0"/>
          <w:sz w:val="40"/>
          <w:szCs w:val="40"/>
        </w:rPr>
      </w:pPr>
      <w:r w:rsidRPr="002E5656">
        <w:rPr>
          <w:b w:val="0"/>
          <w:bCs w:val="0"/>
          <w:sz w:val="40"/>
          <w:szCs w:val="40"/>
        </w:rPr>
        <w:t xml:space="preserve"> This is a charge that </w:t>
      </w:r>
      <w:r w:rsidR="00827663" w:rsidRPr="002E5656">
        <w:rPr>
          <w:b w:val="0"/>
          <w:bCs w:val="0"/>
          <w:sz w:val="40"/>
          <w:szCs w:val="40"/>
        </w:rPr>
        <w:t xml:space="preserve">was worth the Roman governor investigating; an insurrectionist would not be tolerated. Once again, Jesus’ kingdom is not of this world. Pilate, </w:t>
      </w:r>
      <w:r w:rsidR="002E5656">
        <w:rPr>
          <w:b w:val="0"/>
          <w:bCs w:val="0"/>
          <w:sz w:val="40"/>
          <w:szCs w:val="40"/>
        </w:rPr>
        <w:t>having examined Jesus, would have set him</w:t>
      </w:r>
      <w:r w:rsidR="00827663" w:rsidRPr="002E5656">
        <w:rPr>
          <w:b w:val="0"/>
          <w:bCs w:val="0"/>
          <w:sz w:val="40"/>
          <w:szCs w:val="40"/>
        </w:rPr>
        <w:t xml:space="preserve"> free, but the Jews wouldn’t have it.</w:t>
      </w:r>
    </w:p>
    <w:p w14:paraId="0FA6FEE3" w14:textId="0564375B" w:rsidR="00A45F3E" w:rsidRPr="002E5656" w:rsidRDefault="00827663" w:rsidP="0038140F">
      <w:pPr>
        <w:pStyle w:val="Caption"/>
        <w:spacing w:after="120" w:line="276" w:lineRule="auto"/>
        <w:ind w:firstLine="720"/>
        <w:rPr>
          <w:b w:val="0"/>
          <w:bCs w:val="0"/>
          <w:sz w:val="40"/>
          <w:szCs w:val="40"/>
        </w:rPr>
      </w:pPr>
      <w:r w:rsidRPr="002E5656">
        <w:rPr>
          <w:b w:val="0"/>
          <w:bCs w:val="0"/>
          <w:sz w:val="40"/>
          <w:szCs w:val="40"/>
        </w:rPr>
        <w:t xml:space="preserve"> Instead</w:t>
      </w:r>
      <w:r w:rsidR="002E5656">
        <w:rPr>
          <w:b w:val="0"/>
          <w:bCs w:val="0"/>
          <w:sz w:val="40"/>
          <w:szCs w:val="40"/>
        </w:rPr>
        <w:t>,</w:t>
      </w:r>
      <w:r w:rsidRPr="002E5656">
        <w:rPr>
          <w:b w:val="0"/>
          <w:bCs w:val="0"/>
          <w:sz w:val="40"/>
          <w:szCs w:val="40"/>
        </w:rPr>
        <w:t xml:space="preserve"> they called for the release of a murderer</w:t>
      </w:r>
      <w:r w:rsidR="002E5656">
        <w:rPr>
          <w:b w:val="0"/>
          <w:bCs w:val="0"/>
          <w:sz w:val="40"/>
          <w:szCs w:val="40"/>
        </w:rPr>
        <w:t>;</w:t>
      </w:r>
      <w:r w:rsidRPr="002E5656">
        <w:rPr>
          <w:b w:val="0"/>
          <w:bCs w:val="0"/>
          <w:sz w:val="40"/>
          <w:szCs w:val="40"/>
        </w:rPr>
        <w:t xml:space="preserve"> even as they themselves had conspired to commit murder. Eventually, Pilate gave in to their demands.</w:t>
      </w:r>
      <w:r w:rsidR="009D6C48" w:rsidRPr="002E5656">
        <w:rPr>
          <w:b w:val="0"/>
          <w:bCs w:val="0"/>
          <w:sz w:val="40"/>
          <w:szCs w:val="40"/>
        </w:rPr>
        <w:t xml:space="preserve"> </w:t>
      </w:r>
    </w:p>
    <w:p w14:paraId="14D6DE7B" w14:textId="35507B56" w:rsidR="00C71818" w:rsidRDefault="00C71818" w:rsidP="009D6C48">
      <w:pPr>
        <w:pStyle w:val="Caption"/>
        <w:rPr>
          <w:b w:val="0"/>
          <w:bCs w:val="0"/>
        </w:rPr>
      </w:pPr>
    </w:p>
    <w:p w14:paraId="4D750178" w14:textId="06B5108E" w:rsidR="00C71818" w:rsidRPr="00D355D9" w:rsidRDefault="00C71818" w:rsidP="009D6C48">
      <w:pPr>
        <w:pStyle w:val="Caption"/>
        <w:rPr>
          <w:b w:val="0"/>
          <w:bCs w:val="0"/>
          <w:sz w:val="24"/>
          <w:szCs w:val="24"/>
        </w:rPr>
      </w:pPr>
      <w:r w:rsidRPr="00D355D9">
        <w:rPr>
          <w:b w:val="0"/>
          <w:bCs w:val="0"/>
          <w:sz w:val="24"/>
          <w:szCs w:val="24"/>
        </w:rPr>
        <w:t xml:space="preserve">(The third candle is extinguished) </w:t>
      </w:r>
    </w:p>
    <w:p w14:paraId="3AC78456" w14:textId="77777777" w:rsidR="00C71818" w:rsidRPr="00D355D9" w:rsidRDefault="00C71818" w:rsidP="009D6C48">
      <w:pPr>
        <w:pStyle w:val="Caption"/>
        <w:rPr>
          <w:b w:val="0"/>
          <w:bCs w:val="0"/>
          <w:sz w:val="24"/>
          <w:szCs w:val="24"/>
        </w:rPr>
      </w:pPr>
    </w:p>
    <w:p w14:paraId="14E23CC7" w14:textId="77777777" w:rsidR="004856C2" w:rsidRDefault="004645AE" w:rsidP="004645AE">
      <w:pPr>
        <w:pStyle w:val="Caption"/>
        <w:rPr>
          <w:sz w:val="24"/>
          <w:szCs w:val="24"/>
        </w:rPr>
      </w:pPr>
      <w:r>
        <w:rPr>
          <w:sz w:val="24"/>
          <w:szCs w:val="24"/>
        </w:rPr>
        <w:t xml:space="preserve">READING: </w:t>
      </w:r>
      <w:r w:rsidR="00A45F3E" w:rsidRPr="00D355D9">
        <w:rPr>
          <w:sz w:val="24"/>
          <w:szCs w:val="24"/>
        </w:rPr>
        <w:t>JESUS FLOGGED, MOCKED, AND SENTENCED TO DEATH</w:t>
      </w:r>
    </w:p>
    <w:p w14:paraId="26B11ADD" w14:textId="12384CAD" w:rsidR="00A45F3E" w:rsidRPr="00D355D9" w:rsidRDefault="00C71818" w:rsidP="004645AE">
      <w:pPr>
        <w:pStyle w:val="Caption"/>
        <w:rPr>
          <w:sz w:val="24"/>
          <w:szCs w:val="24"/>
        </w:rPr>
      </w:pPr>
      <w:r w:rsidRPr="00D355D9">
        <w:rPr>
          <w:sz w:val="24"/>
          <w:szCs w:val="24"/>
        </w:rPr>
        <w:t xml:space="preserve">      </w:t>
      </w:r>
      <w:r w:rsidR="00A45F3E" w:rsidRPr="00D355D9">
        <w:rPr>
          <w:rStyle w:val="Subcaption"/>
          <w:b w:val="0"/>
          <w:sz w:val="24"/>
          <w:szCs w:val="24"/>
        </w:rPr>
        <w:t>John 19:1–16</w:t>
      </w:r>
    </w:p>
    <w:p w14:paraId="24AAC35A" w14:textId="6B48BD6C" w:rsidR="00A45F3E" w:rsidRPr="00D355D9" w:rsidRDefault="00A45F3E" w:rsidP="00C71818">
      <w:pPr>
        <w:pStyle w:val="Body"/>
        <w:rPr>
          <w:sz w:val="24"/>
          <w:szCs w:val="24"/>
        </w:rPr>
      </w:pPr>
      <w:r w:rsidRPr="00D355D9">
        <w:rPr>
          <w:sz w:val="24"/>
          <w:szCs w:val="24"/>
        </w:rPr>
        <w:tab/>
      </w:r>
    </w:p>
    <w:p w14:paraId="237914FF" w14:textId="77777777" w:rsidR="000C0245" w:rsidRDefault="000C0245">
      <w:pPr>
        <w:rPr>
          <w:rFonts w:ascii="Times New Roman" w:eastAsia="Times New Roman" w:hAnsi="Times New Roman" w:cs="Times New Roman"/>
          <w:b/>
          <w:bCs/>
          <w:color w:val="000000"/>
          <w:kern w:val="0"/>
          <w:sz w:val="24"/>
          <w:szCs w:val="24"/>
          <w14:ligatures w14:val="none"/>
        </w:rPr>
      </w:pPr>
      <w:r>
        <w:rPr>
          <w:sz w:val="24"/>
          <w:szCs w:val="24"/>
        </w:rPr>
        <w:br w:type="page"/>
      </w:r>
    </w:p>
    <w:p w14:paraId="46150ED0" w14:textId="53168F02" w:rsidR="00A45F3E" w:rsidRPr="00D355D9" w:rsidRDefault="00A45F3E" w:rsidP="00A45F3E">
      <w:pPr>
        <w:pStyle w:val="Caption"/>
        <w:rPr>
          <w:sz w:val="24"/>
          <w:szCs w:val="24"/>
        </w:rPr>
      </w:pPr>
      <w:r w:rsidRPr="00D355D9">
        <w:rPr>
          <w:sz w:val="24"/>
          <w:szCs w:val="24"/>
        </w:rPr>
        <w:lastRenderedPageBreak/>
        <w:t>HOMILY;</w:t>
      </w:r>
      <w:r w:rsidR="00541065">
        <w:rPr>
          <w:sz w:val="24"/>
          <w:szCs w:val="24"/>
        </w:rPr>
        <w:t xml:space="preserve"> Jesus flogged, mocked, and sentenced to </w:t>
      </w:r>
      <w:proofErr w:type="gramStart"/>
      <w:r w:rsidR="00541065">
        <w:rPr>
          <w:sz w:val="24"/>
          <w:szCs w:val="24"/>
        </w:rPr>
        <w:t xml:space="preserve">death </w:t>
      </w:r>
      <w:r w:rsidRPr="00D355D9">
        <w:rPr>
          <w:sz w:val="24"/>
          <w:szCs w:val="24"/>
        </w:rPr>
        <w:t xml:space="preserve"> JOHN</w:t>
      </w:r>
      <w:proofErr w:type="gramEnd"/>
      <w:r w:rsidRPr="00D355D9">
        <w:rPr>
          <w:sz w:val="24"/>
          <w:szCs w:val="24"/>
        </w:rPr>
        <w:t xml:space="preserve"> 19:1-16</w:t>
      </w:r>
    </w:p>
    <w:p w14:paraId="521B1566" w14:textId="146F2AF4" w:rsidR="0004683C" w:rsidRDefault="00E9769B" w:rsidP="000C0245">
      <w:pPr>
        <w:pStyle w:val="Caption"/>
        <w:spacing w:after="120" w:line="276" w:lineRule="auto"/>
        <w:ind w:firstLine="720"/>
        <w:rPr>
          <w:sz w:val="40"/>
          <w:szCs w:val="40"/>
        </w:rPr>
      </w:pPr>
      <w:r w:rsidRPr="002E5656">
        <w:rPr>
          <w:b w:val="0"/>
          <w:bCs w:val="0"/>
          <w:sz w:val="40"/>
          <w:szCs w:val="40"/>
        </w:rPr>
        <w:t>Mocked and rejected by his own people, and mocked and rejected by Gentiles;</w:t>
      </w:r>
      <w:r w:rsidR="0004683C">
        <w:rPr>
          <w:b w:val="0"/>
          <w:bCs w:val="0"/>
          <w:sz w:val="40"/>
          <w:szCs w:val="40"/>
        </w:rPr>
        <w:t xml:space="preserve"> the sin of all mankind</w:t>
      </w:r>
      <w:r w:rsidRPr="002E5656">
        <w:rPr>
          <w:b w:val="0"/>
          <w:bCs w:val="0"/>
          <w:sz w:val="40"/>
          <w:szCs w:val="40"/>
        </w:rPr>
        <w:t xml:space="preserve"> has been placed upon Jesus.</w:t>
      </w:r>
    </w:p>
    <w:p w14:paraId="29A88209" w14:textId="60CDCC14" w:rsidR="002E5656" w:rsidRDefault="00E9769B" w:rsidP="0038140F">
      <w:pPr>
        <w:pStyle w:val="Caption"/>
        <w:spacing w:after="120" w:line="276" w:lineRule="auto"/>
        <w:ind w:firstLine="720"/>
        <w:rPr>
          <w:b w:val="0"/>
          <w:bCs w:val="0"/>
          <w:sz w:val="40"/>
          <w:szCs w:val="40"/>
        </w:rPr>
      </w:pPr>
      <w:r w:rsidRPr="002E5656">
        <w:rPr>
          <w:b w:val="0"/>
          <w:bCs w:val="0"/>
          <w:sz w:val="40"/>
          <w:szCs w:val="40"/>
        </w:rPr>
        <w:t xml:space="preserve">Such is His love for us that, </w:t>
      </w:r>
      <w:r w:rsidR="00D6562A" w:rsidRPr="002E5656">
        <w:rPr>
          <w:b w:val="0"/>
          <w:bCs w:val="0"/>
          <w:sz w:val="40"/>
          <w:szCs w:val="40"/>
        </w:rPr>
        <w:t>despite the pain, despite the anguish, despite the fact that He could have availed himself of his divine authority, and ended this horror at any time, Jesus willingly suffered it all, for the sake of your eternal soul.</w:t>
      </w:r>
    </w:p>
    <w:p w14:paraId="42A534F3" w14:textId="77777777" w:rsidR="0004683C" w:rsidRDefault="00D6562A" w:rsidP="0038140F">
      <w:pPr>
        <w:pStyle w:val="Caption"/>
        <w:spacing w:after="120" w:line="276" w:lineRule="auto"/>
        <w:ind w:firstLine="720"/>
        <w:rPr>
          <w:b w:val="0"/>
          <w:bCs w:val="0"/>
          <w:sz w:val="40"/>
          <w:szCs w:val="40"/>
        </w:rPr>
      </w:pPr>
      <w:r w:rsidRPr="002E5656">
        <w:rPr>
          <w:b w:val="0"/>
          <w:bCs w:val="0"/>
          <w:sz w:val="40"/>
          <w:szCs w:val="40"/>
        </w:rPr>
        <w:t xml:space="preserve"> To Pilate, and to the Jewish authorities, life was cheap. People were mere pawns to be manipulated, even killed, in the furtherance of their agendas. </w:t>
      </w:r>
    </w:p>
    <w:p w14:paraId="30E62777" w14:textId="03D557AE" w:rsidR="00A45F3E" w:rsidRPr="002E5656" w:rsidRDefault="00D6562A" w:rsidP="0038140F">
      <w:pPr>
        <w:pStyle w:val="Caption"/>
        <w:spacing w:after="120" w:line="276" w:lineRule="auto"/>
        <w:ind w:firstLine="720"/>
        <w:rPr>
          <w:b w:val="0"/>
          <w:bCs w:val="0"/>
          <w:sz w:val="40"/>
          <w:szCs w:val="40"/>
        </w:rPr>
      </w:pPr>
      <w:r w:rsidRPr="002E5656">
        <w:rPr>
          <w:b w:val="0"/>
          <w:bCs w:val="0"/>
          <w:sz w:val="40"/>
          <w:szCs w:val="40"/>
        </w:rPr>
        <w:t>But to Jesus, you</w:t>
      </w:r>
      <w:r w:rsidR="002E5656">
        <w:rPr>
          <w:b w:val="0"/>
          <w:bCs w:val="0"/>
          <w:sz w:val="40"/>
          <w:szCs w:val="40"/>
        </w:rPr>
        <w:t xml:space="preserve"> are</w:t>
      </w:r>
      <w:r w:rsidRPr="002E5656">
        <w:rPr>
          <w:b w:val="0"/>
          <w:bCs w:val="0"/>
          <w:sz w:val="40"/>
          <w:szCs w:val="40"/>
        </w:rPr>
        <w:t xml:space="preserve"> no pawn; you are his precious sheep, and he</w:t>
      </w:r>
      <w:r w:rsidR="0004683C">
        <w:rPr>
          <w:b w:val="0"/>
          <w:bCs w:val="0"/>
          <w:sz w:val="40"/>
          <w:szCs w:val="40"/>
        </w:rPr>
        <w:t xml:space="preserve"> is</w:t>
      </w:r>
      <w:r w:rsidRPr="002E5656">
        <w:rPr>
          <w:b w:val="0"/>
          <w:bCs w:val="0"/>
          <w:sz w:val="40"/>
          <w:szCs w:val="40"/>
        </w:rPr>
        <w:t xml:space="preserve"> the good shepherd. The good shepherd lays down his life for his sheep. </w:t>
      </w:r>
    </w:p>
    <w:p w14:paraId="275E5F3E" w14:textId="77777777" w:rsidR="00C71818" w:rsidRDefault="00C71818" w:rsidP="00C71818">
      <w:pPr>
        <w:pStyle w:val="Caption"/>
      </w:pPr>
    </w:p>
    <w:p w14:paraId="27ADBF7B" w14:textId="1D8A8B9E" w:rsidR="0004683C" w:rsidRDefault="00C71818">
      <w:pPr>
        <w:rPr>
          <w:rFonts w:ascii="Times" w:hAnsi="Times"/>
          <w:sz w:val="24"/>
          <w:szCs w:val="24"/>
        </w:rPr>
      </w:pPr>
      <w:r w:rsidRPr="00D355D9">
        <w:rPr>
          <w:rFonts w:ascii="Times" w:hAnsi="Times"/>
          <w:sz w:val="24"/>
          <w:szCs w:val="24"/>
        </w:rPr>
        <w:t>(LSB 438 A Lamb Goes Uncomplaining Forth)</w:t>
      </w:r>
      <w:r w:rsidR="004856C2">
        <w:rPr>
          <w:rFonts w:ascii="Times" w:hAnsi="Times"/>
          <w:sz w:val="24"/>
          <w:szCs w:val="24"/>
        </w:rPr>
        <w:t xml:space="preserve">   </w:t>
      </w:r>
    </w:p>
    <w:p w14:paraId="100243E8" w14:textId="36E6ED0E" w:rsidR="004856C2" w:rsidRPr="000C0245" w:rsidRDefault="000C0245">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(The fourth candle is extinguished)</w:t>
      </w:r>
    </w:p>
    <w:p w14:paraId="4501E122" w14:textId="56424D41" w:rsidR="00A45F3E" w:rsidRPr="00D355D9" w:rsidRDefault="004856C2" w:rsidP="00A45F3E">
      <w:pPr>
        <w:pStyle w:val="Caption"/>
        <w:rPr>
          <w:sz w:val="24"/>
          <w:szCs w:val="24"/>
        </w:rPr>
      </w:pPr>
      <w:r>
        <w:rPr>
          <w:sz w:val="24"/>
          <w:szCs w:val="24"/>
        </w:rPr>
        <w:t xml:space="preserve">READING: </w:t>
      </w:r>
      <w:r w:rsidR="00A45F3E" w:rsidRPr="00D355D9">
        <w:rPr>
          <w:sz w:val="24"/>
          <w:szCs w:val="24"/>
        </w:rPr>
        <w:t>THE CRUCIFIXION OF JESUS</w:t>
      </w:r>
      <w:r w:rsidR="00A45F3E" w:rsidRPr="00D355D9">
        <w:rPr>
          <w:sz w:val="24"/>
          <w:szCs w:val="24"/>
        </w:rPr>
        <w:tab/>
      </w:r>
      <w:r w:rsidR="00A45F3E" w:rsidRPr="00D355D9">
        <w:rPr>
          <w:rStyle w:val="Subcaption"/>
          <w:b w:val="0"/>
          <w:sz w:val="24"/>
          <w:szCs w:val="24"/>
        </w:rPr>
        <w:t>John 19:16–24</w:t>
      </w:r>
    </w:p>
    <w:p w14:paraId="60C9C898" w14:textId="670CB78A" w:rsidR="00A45F3E" w:rsidRPr="00D355D9" w:rsidRDefault="00A45F3E" w:rsidP="00C71818">
      <w:pPr>
        <w:pStyle w:val="Body"/>
        <w:rPr>
          <w:sz w:val="24"/>
          <w:szCs w:val="24"/>
        </w:rPr>
      </w:pPr>
      <w:r w:rsidRPr="00D355D9">
        <w:rPr>
          <w:sz w:val="24"/>
          <w:szCs w:val="24"/>
        </w:rPr>
        <w:tab/>
      </w:r>
    </w:p>
    <w:p w14:paraId="38215127" w14:textId="77777777" w:rsidR="00A45F3E" w:rsidRPr="00D355D9" w:rsidRDefault="00A45F3E" w:rsidP="00A45F3E">
      <w:pPr>
        <w:pStyle w:val="Body"/>
        <w:rPr>
          <w:sz w:val="24"/>
          <w:szCs w:val="24"/>
        </w:rPr>
      </w:pPr>
    </w:p>
    <w:p w14:paraId="71330827" w14:textId="1A1A117F" w:rsidR="00A45F3E" w:rsidRPr="00D355D9" w:rsidRDefault="00A45F3E" w:rsidP="00A45F3E">
      <w:pPr>
        <w:pStyle w:val="Caption"/>
        <w:rPr>
          <w:sz w:val="24"/>
          <w:szCs w:val="24"/>
        </w:rPr>
      </w:pPr>
      <w:r w:rsidRPr="00D355D9">
        <w:rPr>
          <w:sz w:val="24"/>
          <w:szCs w:val="24"/>
        </w:rPr>
        <w:lastRenderedPageBreak/>
        <w:t xml:space="preserve">HOMILY; </w:t>
      </w:r>
      <w:r w:rsidR="00541065">
        <w:rPr>
          <w:sz w:val="24"/>
          <w:szCs w:val="24"/>
        </w:rPr>
        <w:t xml:space="preserve">the crucifixion of Jesus </w:t>
      </w:r>
      <w:r w:rsidRPr="00D355D9">
        <w:rPr>
          <w:sz w:val="24"/>
          <w:szCs w:val="24"/>
        </w:rPr>
        <w:t>JOHN 19:16-24</w:t>
      </w:r>
    </w:p>
    <w:p w14:paraId="2CE9EA53" w14:textId="77777777" w:rsidR="002E5656" w:rsidRDefault="002A06C7" w:rsidP="0038140F">
      <w:pPr>
        <w:pStyle w:val="Caption"/>
        <w:spacing w:after="120" w:line="276" w:lineRule="auto"/>
        <w:ind w:firstLine="720"/>
        <w:rPr>
          <w:b w:val="0"/>
          <w:bCs w:val="0"/>
          <w:sz w:val="40"/>
          <w:szCs w:val="40"/>
        </w:rPr>
      </w:pPr>
      <w:r w:rsidRPr="002E5656">
        <w:rPr>
          <w:b w:val="0"/>
          <w:bCs w:val="0"/>
          <w:sz w:val="40"/>
          <w:szCs w:val="40"/>
        </w:rPr>
        <w:t xml:space="preserve">All that happened to Jesus, every detail, happened according to Scripture. In other words, just as the prophets had foretold. </w:t>
      </w:r>
    </w:p>
    <w:p w14:paraId="611214EC" w14:textId="77777777" w:rsidR="002E5656" w:rsidRDefault="002A06C7" w:rsidP="0038140F">
      <w:pPr>
        <w:pStyle w:val="Caption"/>
        <w:spacing w:after="120" w:line="276" w:lineRule="auto"/>
        <w:ind w:firstLine="720"/>
        <w:rPr>
          <w:b w:val="0"/>
          <w:bCs w:val="0"/>
          <w:sz w:val="40"/>
          <w:szCs w:val="40"/>
        </w:rPr>
      </w:pPr>
      <w:r w:rsidRPr="002E5656">
        <w:rPr>
          <w:b w:val="0"/>
          <w:bCs w:val="0"/>
          <w:sz w:val="40"/>
          <w:szCs w:val="40"/>
        </w:rPr>
        <w:t>The prophecies regarding the suffering servant who would save us from sin, death and hell, and the events of Jesus’ life, suffering, death, and resurrection</w:t>
      </w:r>
      <w:r w:rsidR="002E5656">
        <w:rPr>
          <w:b w:val="0"/>
          <w:bCs w:val="0"/>
          <w:sz w:val="40"/>
          <w:szCs w:val="40"/>
        </w:rPr>
        <w:t>,</w:t>
      </w:r>
      <w:r w:rsidRPr="002E5656">
        <w:rPr>
          <w:b w:val="0"/>
          <w:bCs w:val="0"/>
          <w:sz w:val="40"/>
          <w:szCs w:val="40"/>
        </w:rPr>
        <w:t xml:space="preserve"> line up with each other so precisely, that the Scripture is shown to be truly divinely inspired, and Jesus is shown to be truly the Messiah, the King of the Jews,</w:t>
      </w:r>
      <w:r w:rsidR="002E5656">
        <w:rPr>
          <w:b w:val="0"/>
          <w:bCs w:val="0"/>
          <w:sz w:val="40"/>
          <w:szCs w:val="40"/>
        </w:rPr>
        <w:t xml:space="preserve"> </w:t>
      </w:r>
      <w:r w:rsidRPr="002E5656">
        <w:rPr>
          <w:b w:val="0"/>
          <w:bCs w:val="0"/>
          <w:sz w:val="40"/>
          <w:szCs w:val="40"/>
        </w:rPr>
        <w:t xml:space="preserve">as Pilate’s official charge inadvertently confessed, and as the Jewish leaders continued to reject. </w:t>
      </w:r>
    </w:p>
    <w:p w14:paraId="10A0D927" w14:textId="07C0E1BD" w:rsidR="00A45F3E" w:rsidRPr="002E5656" w:rsidRDefault="002A06C7" w:rsidP="0038140F">
      <w:pPr>
        <w:pStyle w:val="Caption"/>
        <w:spacing w:after="120" w:line="276" w:lineRule="auto"/>
        <w:ind w:firstLine="720"/>
        <w:rPr>
          <w:b w:val="0"/>
          <w:bCs w:val="0"/>
          <w:sz w:val="40"/>
          <w:szCs w:val="40"/>
        </w:rPr>
      </w:pPr>
      <w:r w:rsidRPr="002E5656">
        <w:rPr>
          <w:b w:val="0"/>
          <w:bCs w:val="0"/>
          <w:sz w:val="40"/>
          <w:szCs w:val="40"/>
        </w:rPr>
        <w:t>Jesus Christ is King of Kings, and Lord of Lords.</w:t>
      </w:r>
      <w:r w:rsidR="002E5656">
        <w:rPr>
          <w:b w:val="0"/>
          <w:bCs w:val="0"/>
          <w:sz w:val="40"/>
          <w:szCs w:val="40"/>
        </w:rPr>
        <w:t xml:space="preserve"> </w:t>
      </w:r>
      <w:r w:rsidR="0004683C">
        <w:rPr>
          <w:b w:val="0"/>
          <w:bCs w:val="0"/>
          <w:sz w:val="40"/>
          <w:szCs w:val="40"/>
        </w:rPr>
        <w:t>But, o</w:t>
      </w:r>
      <w:r w:rsidR="002E5656">
        <w:rPr>
          <w:b w:val="0"/>
          <w:bCs w:val="0"/>
          <w:sz w:val="40"/>
          <w:szCs w:val="40"/>
        </w:rPr>
        <w:t xml:space="preserve">nly through the eyes of faith </w:t>
      </w:r>
      <w:r w:rsidR="0004683C">
        <w:rPr>
          <w:b w:val="0"/>
          <w:bCs w:val="0"/>
          <w:sz w:val="40"/>
          <w:szCs w:val="40"/>
        </w:rPr>
        <w:t>could</w:t>
      </w:r>
      <w:r w:rsidR="002E5656">
        <w:rPr>
          <w:b w:val="0"/>
          <w:bCs w:val="0"/>
          <w:sz w:val="40"/>
          <w:szCs w:val="40"/>
        </w:rPr>
        <w:t xml:space="preserve"> we know this. </w:t>
      </w:r>
      <w:r w:rsidRPr="002E5656">
        <w:rPr>
          <w:b w:val="0"/>
          <w:bCs w:val="0"/>
          <w:sz w:val="40"/>
          <w:szCs w:val="40"/>
        </w:rPr>
        <w:t xml:space="preserve"> </w:t>
      </w:r>
      <w:r w:rsidR="0004683C">
        <w:rPr>
          <w:b w:val="0"/>
          <w:bCs w:val="0"/>
          <w:sz w:val="40"/>
          <w:szCs w:val="40"/>
        </w:rPr>
        <w:t>For h</w:t>
      </w:r>
      <w:r w:rsidRPr="002E5656">
        <w:rPr>
          <w:b w:val="0"/>
          <w:bCs w:val="0"/>
          <w:sz w:val="40"/>
          <w:szCs w:val="40"/>
        </w:rPr>
        <w:t>is coronation was with a crown of thorns; his ascension</w:t>
      </w:r>
      <w:r w:rsidR="0004683C">
        <w:rPr>
          <w:b w:val="0"/>
          <w:bCs w:val="0"/>
          <w:sz w:val="40"/>
          <w:szCs w:val="40"/>
        </w:rPr>
        <w:t>,</w:t>
      </w:r>
      <w:r w:rsidRPr="002E5656">
        <w:rPr>
          <w:b w:val="0"/>
          <w:bCs w:val="0"/>
          <w:sz w:val="40"/>
          <w:szCs w:val="40"/>
        </w:rPr>
        <w:t xml:space="preserve"> not to a throne, but to a cross; </w:t>
      </w:r>
      <w:r w:rsidR="0004683C">
        <w:rPr>
          <w:b w:val="0"/>
          <w:bCs w:val="0"/>
          <w:sz w:val="40"/>
          <w:szCs w:val="40"/>
        </w:rPr>
        <w:t xml:space="preserve">and </w:t>
      </w:r>
      <w:r w:rsidRPr="002E5656">
        <w:rPr>
          <w:b w:val="0"/>
          <w:bCs w:val="0"/>
          <w:sz w:val="40"/>
          <w:szCs w:val="40"/>
        </w:rPr>
        <w:t xml:space="preserve">his kingdom has been established; not for a time, but for eternity. </w:t>
      </w:r>
    </w:p>
    <w:p w14:paraId="49E4C990" w14:textId="77777777" w:rsidR="00C71818" w:rsidRDefault="00C71818" w:rsidP="00A45F3E">
      <w:pPr>
        <w:pStyle w:val="Caption"/>
        <w:rPr>
          <w:b w:val="0"/>
          <w:bCs w:val="0"/>
        </w:rPr>
      </w:pPr>
    </w:p>
    <w:p w14:paraId="69BE9AA7" w14:textId="415AB6AE" w:rsidR="0004683C" w:rsidRDefault="00C71818" w:rsidP="004856C2">
      <w:pPr>
        <w:pStyle w:val="Caption"/>
        <w:rPr>
          <w:b w:val="0"/>
          <w:bCs w:val="0"/>
          <w:sz w:val="24"/>
          <w:szCs w:val="24"/>
        </w:rPr>
      </w:pPr>
      <w:r w:rsidRPr="00D355D9">
        <w:rPr>
          <w:b w:val="0"/>
          <w:bCs w:val="0"/>
          <w:sz w:val="24"/>
          <w:szCs w:val="24"/>
        </w:rPr>
        <w:t>(LSB 451 Stricken, Smitten, And Afflicted)</w:t>
      </w:r>
    </w:p>
    <w:p w14:paraId="3FF0537C" w14:textId="77777777" w:rsidR="000C0245" w:rsidRDefault="000C0245" w:rsidP="004856C2">
      <w:pPr>
        <w:pStyle w:val="Caption"/>
        <w:rPr>
          <w:b w:val="0"/>
          <w:bCs w:val="0"/>
          <w:sz w:val="24"/>
          <w:szCs w:val="24"/>
        </w:rPr>
      </w:pPr>
    </w:p>
    <w:p w14:paraId="11328786" w14:textId="50DCF18E" w:rsidR="000C0245" w:rsidRDefault="000C0245" w:rsidP="004856C2">
      <w:pPr>
        <w:pStyle w:val="Caption"/>
        <w:rPr>
          <w:b w:val="0"/>
          <w:bCs w:val="0"/>
          <w:sz w:val="24"/>
          <w:szCs w:val="24"/>
        </w:rPr>
      </w:pPr>
      <w:r>
        <w:rPr>
          <w:b w:val="0"/>
          <w:bCs w:val="0"/>
          <w:sz w:val="24"/>
          <w:szCs w:val="24"/>
        </w:rPr>
        <w:t>(The fifth candle is extinguished)</w:t>
      </w:r>
    </w:p>
    <w:p w14:paraId="3DAD5905" w14:textId="77777777" w:rsidR="000C0245" w:rsidRDefault="000C0245" w:rsidP="004856C2">
      <w:pPr>
        <w:pStyle w:val="Caption"/>
        <w:rPr>
          <w:b w:val="0"/>
          <w:bCs w:val="0"/>
          <w:sz w:val="24"/>
          <w:szCs w:val="24"/>
        </w:rPr>
      </w:pPr>
    </w:p>
    <w:p w14:paraId="5264FE7B" w14:textId="77777777" w:rsidR="004856C2" w:rsidRDefault="004856C2" w:rsidP="004856C2">
      <w:pPr>
        <w:pStyle w:val="Caption"/>
        <w:rPr>
          <w:b w:val="0"/>
          <w:bCs w:val="0"/>
          <w:sz w:val="24"/>
          <w:szCs w:val="24"/>
        </w:rPr>
      </w:pPr>
    </w:p>
    <w:p w14:paraId="108D7CF0" w14:textId="708BF219" w:rsidR="00A45F3E" w:rsidRPr="00D355D9" w:rsidRDefault="004856C2" w:rsidP="004856C2">
      <w:pPr>
        <w:pStyle w:val="Caption"/>
        <w:rPr>
          <w:rStyle w:val="Subcaption"/>
          <w:b w:val="0"/>
          <w:sz w:val="24"/>
          <w:szCs w:val="24"/>
        </w:rPr>
      </w:pPr>
      <w:r>
        <w:rPr>
          <w:b w:val="0"/>
          <w:bCs w:val="0"/>
          <w:sz w:val="24"/>
          <w:szCs w:val="24"/>
        </w:rPr>
        <w:tab/>
      </w:r>
      <w:r w:rsidRPr="004856C2">
        <w:rPr>
          <w:sz w:val="24"/>
          <w:szCs w:val="24"/>
        </w:rPr>
        <w:t>READING:</w:t>
      </w:r>
      <w:r>
        <w:rPr>
          <w:b w:val="0"/>
          <w:bCs w:val="0"/>
          <w:sz w:val="24"/>
          <w:szCs w:val="24"/>
        </w:rPr>
        <w:t xml:space="preserve">    </w:t>
      </w:r>
      <w:r w:rsidR="00A45F3E" w:rsidRPr="00D355D9">
        <w:rPr>
          <w:sz w:val="24"/>
          <w:szCs w:val="24"/>
        </w:rPr>
        <w:t>JESUS' DEATH</w:t>
      </w:r>
      <w:r w:rsidR="0004683C">
        <w:rPr>
          <w:sz w:val="24"/>
          <w:szCs w:val="24"/>
        </w:rPr>
        <w:t xml:space="preserve">       </w:t>
      </w:r>
      <w:r w:rsidR="00A45F3E" w:rsidRPr="00D355D9">
        <w:rPr>
          <w:rStyle w:val="Subcaption"/>
          <w:b w:val="0"/>
          <w:sz w:val="24"/>
          <w:szCs w:val="24"/>
        </w:rPr>
        <w:t>John 19:25–30</w:t>
      </w:r>
    </w:p>
    <w:p w14:paraId="7B715C29" w14:textId="77777777" w:rsidR="00874FA7" w:rsidRPr="00D355D9" w:rsidRDefault="00874FA7" w:rsidP="00A45F3E">
      <w:pPr>
        <w:pStyle w:val="Caption"/>
        <w:rPr>
          <w:sz w:val="24"/>
          <w:szCs w:val="24"/>
        </w:rPr>
      </w:pPr>
    </w:p>
    <w:p w14:paraId="70C4094B" w14:textId="77777777" w:rsidR="000C0245" w:rsidRDefault="000C0245">
      <w:pPr>
        <w:rPr>
          <w:rFonts w:ascii="Times New Roman" w:eastAsia="Times New Roman" w:hAnsi="Times New Roman" w:cs="Times New Roman"/>
          <w:b/>
          <w:bCs/>
          <w:color w:val="000000"/>
          <w:kern w:val="0"/>
          <w:sz w:val="24"/>
          <w:szCs w:val="24"/>
          <w14:ligatures w14:val="none"/>
        </w:rPr>
      </w:pPr>
      <w:r>
        <w:rPr>
          <w:sz w:val="24"/>
          <w:szCs w:val="24"/>
        </w:rPr>
        <w:br w:type="page"/>
      </w:r>
    </w:p>
    <w:p w14:paraId="43EF0285" w14:textId="472BA775" w:rsidR="00A45F3E" w:rsidRPr="00D355D9" w:rsidRDefault="00A45F3E" w:rsidP="00A45F3E">
      <w:pPr>
        <w:pStyle w:val="Caption"/>
        <w:rPr>
          <w:sz w:val="24"/>
          <w:szCs w:val="24"/>
        </w:rPr>
      </w:pPr>
      <w:r w:rsidRPr="00D355D9">
        <w:rPr>
          <w:sz w:val="24"/>
          <w:szCs w:val="24"/>
        </w:rPr>
        <w:lastRenderedPageBreak/>
        <w:t>HOMILY;</w:t>
      </w:r>
      <w:r w:rsidR="00541065">
        <w:rPr>
          <w:sz w:val="24"/>
          <w:szCs w:val="24"/>
        </w:rPr>
        <w:t xml:space="preserve"> Jesus’ </w:t>
      </w:r>
      <w:proofErr w:type="gramStart"/>
      <w:r w:rsidR="00541065">
        <w:rPr>
          <w:sz w:val="24"/>
          <w:szCs w:val="24"/>
        </w:rPr>
        <w:t xml:space="preserve">death </w:t>
      </w:r>
      <w:r w:rsidRPr="00D355D9">
        <w:rPr>
          <w:sz w:val="24"/>
          <w:szCs w:val="24"/>
        </w:rPr>
        <w:t xml:space="preserve"> JOHN</w:t>
      </w:r>
      <w:proofErr w:type="gramEnd"/>
      <w:r w:rsidRPr="00D355D9">
        <w:rPr>
          <w:sz w:val="24"/>
          <w:szCs w:val="24"/>
        </w:rPr>
        <w:t xml:space="preserve"> 19:25-30</w:t>
      </w:r>
    </w:p>
    <w:p w14:paraId="4C04C2D9" w14:textId="77777777" w:rsidR="0004683C" w:rsidRDefault="00CC7A2C" w:rsidP="0038140F">
      <w:pPr>
        <w:pStyle w:val="Caption"/>
        <w:spacing w:after="120" w:line="276" w:lineRule="auto"/>
        <w:ind w:firstLine="720"/>
        <w:rPr>
          <w:b w:val="0"/>
          <w:bCs w:val="0"/>
          <w:sz w:val="40"/>
          <w:szCs w:val="40"/>
        </w:rPr>
      </w:pPr>
      <w:r w:rsidRPr="002E5656">
        <w:rPr>
          <w:b w:val="0"/>
          <w:bCs w:val="0"/>
          <w:sz w:val="40"/>
          <w:szCs w:val="40"/>
        </w:rPr>
        <w:t>Even through the agony of the cross, Jesus attended to the last of his temporal obligations; arranging for the well-being of his mother, Mary</w:t>
      </w:r>
      <w:r w:rsidR="0004683C">
        <w:rPr>
          <w:b w:val="0"/>
          <w:bCs w:val="0"/>
          <w:sz w:val="40"/>
          <w:szCs w:val="40"/>
        </w:rPr>
        <w:t>,</w:t>
      </w:r>
      <w:r w:rsidRPr="002E5656">
        <w:rPr>
          <w:b w:val="0"/>
          <w:bCs w:val="0"/>
          <w:sz w:val="40"/>
          <w:szCs w:val="40"/>
        </w:rPr>
        <w:t xml:space="preserve"> after his death, seeing that the apostle St. John would take her into his own household. </w:t>
      </w:r>
    </w:p>
    <w:p w14:paraId="1696A719" w14:textId="0442D9A8" w:rsidR="002E5656" w:rsidRDefault="00CC7A2C" w:rsidP="0038140F">
      <w:pPr>
        <w:pStyle w:val="Caption"/>
        <w:spacing w:after="120" w:line="276" w:lineRule="auto"/>
        <w:ind w:firstLine="720"/>
        <w:rPr>
          <w:b w:val="0"/>
          <w:bCs w:val="0"/>
          <w:sz w:val="40"/>
          <w:szCs w:val="40"/>
        </w:rPr>
      </w:pPr>
      <w:r w:rsidRPr="002E5656">
        <w:rPr>
          <w:b w:val="0"/>
          <w:bCs w:val="0"/>
          <w:sz w:val="40"/>
          <w:szCs w:val="40"/>
        </w:rPr>
        <w:t>Just so, we, his disciples, are not called to remove ourselves from the</w:t>
      </w:r>
      <w:r w:rsidR="004071B9" w:rsidRPr="002E5656">
        <w:rPr>
          <w:b w:val="0"/>
          <w:bCs w:val="0"/>
          <w:sz w:val="40"/>
          <w:szCs w:val="40"/>
        </w:rPr>
        <w:t xml:space="preserve"> affairs of the</w:t>
      </w:r>
      <w:r w:rsidRPr="002E5656">
        <w:rPr>
          <w:b w:val="0"/>
          <w:bCs w:val="0"/>
          <w:sz w:val="40"/>
          <w:szCs w:val="40"/>
        </w:rPr>
        <w:t xml:space="preserve"> world, </w:t>
      </w:r>
      <w:r w:rsidR="004071B9" w:rsidRPr="002E5656">
        <w:rPr>
          <w:b w:val="0"/>
          <w:bCs w:val="0"/>
          <w:sz w:val="40"/>
          <w:szCs w:val="40"/>
        </w:rPr>
        <w:t>but to engage the world as we live out our Christian faith</w:t>
      </w:r>
      <w:r w:rsidR="002E5656">
        <w:rPr>
          <w:b w:val="0"/>
          <w:bCs w:val="0"/>
          <w:sz w:val="40"/>
          <w:szCs w:val="40"/>
        </w:rPr>
        <w:t>. We are called to</w:t>
      </w:r>
      <w:r w:rsidRPr="002E5656">
        <w:rPr>
          <w:b w:val="0"/>
          <w:bCs w:val="0"/>
          <w:sz w:val="40"/>
          <w:szCs w:val="40"/>
        </w:rPr>
        <w:t xml:space="preserve"> fulfill our responsibilities</w:t>
      </w:r>
      <w:r w:rsidR="0004683C">
        <w:rPr>
          <w:b w:val="0"/>
          <w:bCs w:val="0"/>
          <w:sz w:val="40"/>
          <w:szCs w:val="40"/>
        </w:rPr>
        <w:t xml:space="preserve"> to</w:t>
      </w:r>
      <w:r w:rsidRPr="002E5656">
        <w:rPr>
          <w:b w:val="0"/>
          <w:bCs w:val="0"/>
          <w:sz w:val="40"/>
          <w:szCs w:val="40"/>
        </w:rPr>
        <w:t xml:space="preserve"> our families, to our communities, and to the church.</w:t>
      </w:r>
    </w:p>
    <w:p w14:paraId="50F80583" w14:textId="04B4C7CC" w:rsidR="000C0245" w:rsidRDefault="00CC7A2C" w:rsidP="0038140F">
      <w:pPr>
        <w:pStyle w:val="Caption"/>
        <w:spacing w:after="120" w:line="276" w:lineRule="auto"/>
        <w:ind w:firstLine="720"/>
        <w:rPr>
          <w:b w:val="0"/>
          <w:bCs w:val="0"/>
          <w:sz w:val="40"/>
          <w:szCs w:val="40"/>
        </w:rPr>
      </w:pPr>
      <w:r w:rsidRPr="002E5656">
        <w:rPr>
          <w:b w:val="0"/>
          <w:bCs w:val="0"/>
          <w:sz w:val="40"/>
          <w:szCs w:val="40"/>
        </w:rPr>
        <w:t xml:space="preserve"> Life here is to be lived and enjoyed</w:t>
      </w:r>
      <w:r w:rsidR="002E5656">
        <w:rPr>
          <w:b w:val="0"/>
          <w:bCs w:val="0"/>
          <w:sz w:val="40"/>
          <w:szCs w:val="40"/>
        </w:rPr>
        <w:t>, always</w:t>
      </w:r>
      <w:r w:rsidRPr="002E5656">
        <w:rPr>
          <w:b w:val="0"/>
          <w:bCs w:val="0"/>
          <w:sz w:val="40"/>
          <w:szCs w:val="40"/>
        </w:rPr>
        <w:t xml:space="preserve"> within the bounds of godliness. </w:t>
      </w:r>
      <w:r w:rsidR="004071B9" w:rsidRPr="002E5656">
        <w:rPr>
          <w:b w:val="0"/>
          <w:bCs w:val="0"/>
          <w:sz w:val="40"/>
          <w:szCs w:val="40"/>
        </w:rPr>
        <w:t xml:space="preserve">As long as you are here, in the world, you are his witness, walking by faith, seeking to reflect Christ </w:t>
      </w:r>
      <w:r w:rsidR="002E5656">
        <w:rPr>
          <w:b w:val="0"/>
          <w:bCs w:val="0"/>
          <w:sz w:val="40"/>
          <w:szCs w:val="40"/>
        </w:rPr>
        <w:t>in</w:t>
      </w:r>
      <w:r w:rsidR="004071B9" w:rsidRPr="002E5656">
        <w:rPr>
          <w:b w:val="0"/>
          <w:bCs w:val="0"/>
          <w:sz w:val="40"/>
          <w:szCs w:val="40"/>
        </w:rPr>
        <w:t xml:space="preserve"> whatever we do. In this, we stumble</w:t>
      </w:r>
      <w:r w:rsidR="002E5656">
        <w:rPr>
          <w:b w:val="0"/>
          <w:bCs w:val="0"/>
          <w:sz w:val="40"/>
          <w:szCs w:val="40"/>
        </w:rPr>
        <w:t>;</w:t>
      </w:r>
      <w:r w:rsidR="004071B9" w:rsidRPr="002E5656">
        <w:rPr>
          <w:b w:val="0"/>
          <w:bCs w:val="0"/>
          <w:sz w:val="40"/>
          <w:szCs w:val="40"/>
        </w:rPr>
        <w:t xml:space="preserve"> we fall short</w:t>
      </w:r>
      <w:r w:rsidR="002E5656">
        <w:rPr>
          <w:b w:val="0"/>
          <w:bCs w:val="0"/>
          <w:sz w:val="40"/>
          <w:szCs w:val="40"/>
        </w:rPr>
        <w:t>;</w:t>
      </w:r>
      <w:r w:rsidR="004071B9" w:rsidRPr="002E5656">
        <w:rPr>
          <w:b w:val="0"/>
          <w:bCs w:val="0"/>
          <w:sz w:val="40"/>
          <w:szCs w:val="40"/>
        </w:rPr>
        <w:t xml:space="preserve"> we fail.</w:t>
      </w:r>
    </w:p>
    <w:p w14:paraId="26618EDD" w14:textId="77777777" w:rsidR="000C0245" w:rsidRDefault="000C0245">
      <w:pPr>
        <w:rPr>
          <w:rFonts w:ascii="Times New Roman" w:eastAsia="Times New Roman" w:hAnsi="Times New Roman" w:cs="Times New Roman"/>
          <w:color w:val="000000"/>
          <w:kern w:val="0"/>
          <w:sz w:val="40"/>
          <w:szCs w:val="40"/>
          <w14:ligatures w14:val="none"/>
        </w:rPr>
      </w:pPr>
      <w:r>
        <w:rPr>
          <w:b/>
          <w:bCs/>
          <w:sz w:val="40"/>
          <w:szCs w:val="40"/>
        </w:rPr>
        <w:br w:type="page"/>
      </w:r>
    </w:p>
    <w:p w14:paraId="10BBEAAC" w14:textId="267A50A7" w:rsidR="0004683C" w:rsidRDefault="004071B9" w:rsidP="004856C2">
      <w:pPr>
        <w:pStyle w:val="Caption"/>
        <w:spacing w:after="120" w:line="276" w:lineRule="auto"/>
        <w:ind w:firstLine="720"/>
        <w:rPr>
          <w:sz w:val="40"/>
          <w:szCs w:val="40"/>
        </w:rPr>
      </w:pPr>
      <w:r w:rsidRPr="002E5656">
        <w:rPr>
          <w:b w:val="0"/>
          <w:bCs w:val="0"/>
          <w:sz w:val="40"/>
          <w:szCs w:val="40"/>
        </w:rPr>
        <w:lastRenderedPageBreak/>
        <w:t xml:space="preserve"> We confess this</w:t>
      </w:r>
      <w:r w:rsidR="002E5656">
        <w:rPr>
          <w:b w:val="0"/>
          <w:bCs w:val="0"/>
          <w:sz w:val="40"/>
          <w:szCs w:val="40"/>
        </w:rPr>
        <w:t>;</w:t>
      </w:r>
      <w:r w:rsidRPr="002E5656">
        <w:rPr>
          <w:b w:val="0"/>
          <w:bCs w:val="0"/>
          <w:sz w:val="40"/>
          <w:szCs w:val="40"/>
        </w:rPr>
        <w:t xml:space="preserve"> and our hope is renewed, and we are raised up again</w:t>
      </w:r>
      <w:r w:rsidR="002E5656">
        <w:rPr>
          <w:b w:val="0"/>
          <w:bCs w:val="0"/>
          <w:sz w:val="40"/>
          <w:szCs w:val="40"/>
        </w:rPr>
        <w:t>,</w:t>
      </w:r>
      <w:r w:rsidRPr="002E5656">
        <w:rPr>
          <w:b w:val="0"/>
          <w:bCs w:val="0"/>
          <w:sz w:val="40"/>
          <w:szCs w:val="40"/>
        </w:rPr>
        <w:t xml:space="preserve"> in the</w:t>
      </w:r>
      <w:r w:rsidR="002E5656">
        <w:rPr>
          <w:b w:val="0"/>
          <w:bCs w:val="0"/>
          <w:sz w:val="40"/>
          <w:szCs w:val="40"/>
        </w:rPr>
        <w:t xml:space="preserve"> glorious</w:t>
      </w:r>
      <w:r w:rsidRPr="002E5656">
        <w:rPr>
          <w:b w:val="0"/>
          <w:bCs w:val="0"/>
          <w:sz w:val="40"/>
          <w:szCs w:val="40"/>
        </w:rPr>
        <w:t xml:space="preserve"> proclamation that our sins are forgiven. We know this because the judgment has been removed from our shoulders</w:t>
      </w:r>
      <w:r w:rsidR="002E5656">
        <w:rPr>
          <w:b w:val="0"/>
          <w:bCs w:val="0"/>
          <w:sz w:val="40"/>
          <w:szCs w:val="40"/>
        </w:rPr>
        <w:t>,</w:t>
      </w:r>
      <w:r w:rsidRPr="002E5656">
        <w:rPr>
          <w:b w:val="0"/>
          <w:bCs w:val="0"/>
          <w:sz w:val="40"/>
          <w:szCs w:val="40"/>
        </w:rPr>
        <w:t xml:space="preserve"> and has been placed upon Jesus. </w:t>
      </w:r>
    </w:p>
    <w:p w14:paraId="08340C0F" w14:textId="3382E5C1" w:rsidR="00874FA7" w:rsidRPr="002E5656" w:rsidRDefault="00382C53" w:rsidP="0038140F">
      <w:pPr>
        <w:pStyle w:val="Caption"/>
        <w:spacing w:after="120" w:line="276" w:lineRule="auto"/>
        <w:ind w:firstLine="720"/>
        <w:rPr>
          <w:b w:val="0"/>
          <w:bCs w:val="0"/>
          <w:sz w:val="40"/>
          <w:szCs w:val="40"/>
        </w:rPr>
      </w:pPr>
      <w:r w:rsidRPr="002E5656">
        <w:rPr>
          <w:b w:val="0"/>
          <w:bCs w:val="0"/>
          <w:sz w:val="40"/>
          <w:szCs w:val="40"/>
        </w:rPr>
        <w:t>He</w:t>
      </w:r>
      <w:r w:rsidR="00D355D9">
        <w:rPr>
          <w:b w:val="0"/>
          <w:bCs w:val="0"/>
          <w:sz w:val="40"/>
          <w:szCs w:val="40"/>
        </w:rPr>
        <w:t xml:space="preserve"> alone</w:t>
      </w:r>
      <w:r w:rsidRPr="002E5656">
        <w:rPr>
          <w:b w:val="0"/>
          <w:bCs w:val="0"/>
          <w:sz w:val="40"/>
          <w:szCs w:val="40"/>
        </w:rPr>
        <w:t xml:space="preserve"> has fulfilled the sacrifice that has made us innocent before God;</w:t>
      </w:r>
      <w:r w:rsidR="002E5656">
        <w:rPr>
          <w:b w:val="0"/>
          <w:bCs w:val="0"/>
          <w:sz w:val="40"/>
          <w:szCs w:val="40"/>
        </w:rPr>
        <w:t xml:space="preserve"> the Holy Spirit works within us faith in Jesus’ words; </w:t>
      </w:r>
      <w:r w:rsidR="00E35F94">
        <w:rPr>
          <w:b w:val="0"/>
          <w:bCs w:val="0"/>
          <w:sz w:val="40"/>
          <w:szCs w:val="40"/>
        </w:rPr>
        <w:t>“</w:t>
      </w:r>
      <w:r w:rsidR="00E35F94">
        <w:rPr>
          <w:b w:val="0"/>
          <w:bCs w:val="0"/>
          <w:i/>
          <w:iCs/>
          <w:sz w:val="40"/>
          <w:szCs w:val="40"/>
        </w:rPr>
        <w:t>I</w:t>
      </w:r>
      <w:r w:rsidRPr="00E35F94">
        <w:rPr>
          <w:b w:val="0"/>
          <w:bCs w:val="0"/>
          <w:i/>
          <w:iCs/>
          <w:sz w:val="40"/>
          <w:szCs w:val="40"/>
        </w:rPr>
        <w:t xml:space="preserve">t is </w:t>
      </w:r>
      <w:proofErr w:type="gramStart"/>
      <w:r w:rsidRPr="00E35F94">
        <w:rPr>
          <w:b w:val="0"/>
          <w:bCs w:val="0"/>
          <w:i/>
          <w:iCs/>
          <w:sz w:val="40"/>
          <w:szCs w:val="40"/>
        </w:rPr>
        <w:t>finished</w:t>
      </w:r>
      <w:r w:rsidR="00E35F94">
        <w:rPr>
          <w:b w:val="0"/>
          <w:bCs w:val="0"/>
          <w:i/>
          <w:iCs/>
          <w:sz w:val="40"/>
          <w:szCs w:val="40"/>
        </w:rPr>
        <w:t xml:space="preserve"> </w:t>
      </w:r>
      <w:r w:rsidR="00E35F94">
        <w:rPr>
          <w:b w:val="0"/>
          <w:bCs w:val="0"/>
          <w:sz w:val="40"/>
          <w:szCs w:val="40"/>
        </w:rPr>
        <w:t>”</w:t>
      </w:r>
      <w:proofErr w:type="gramEnd"/>
      <w:r w:rsidRPr="002E5656">
        <w:rPr>
          <w:b w:val="0"/>
          <w:bCs w:val="0"/>
          <w:sz w:val="40"/>
          <w:szCs w:val="40"/>
        </w:rPr>
        <w:t xml:space="preserve">. </w:t>
      </w:r>
    </w:p>
    <w:p w14:paraId="792F8CAC" w14:textId="77777777" w:rsidR="00874FA7" w:rsidRDefault="00874FA7" w:rsidP="00A45F3E">
      <w:pPr>
        <w:pStyle w:val="Caption"/>
        <w:rPr>
          <w:b w:val="0"/>
          <w:bCs w:val="0"/>
        </w:rPr>
      </w:pPr>
    </w:p>
    <w:p w14:paraId="43ACDAA1" w14:textId="5B2A1B1F" w:rsidR="00874FA7" w:rsidRDefault="00541065" w:rsidP="00A45F3E">
      <w:pPr>
        <w:pStyle w:val="Caption"/>
        <w:rPr>
          <w:b w:val="0"/>
          <w:bCs w:val="0"/>
          <w:sz w:val="24"/>
          <w:szCs w:val="24"/>
        </w:rPr>
      </w:pPr>
      <w:r>
        <w:rPr>
          <w:b w:val="0"/>
          <w:bCs w:val="0"/>
          <w:sz w:val="24"/>
          <w:szCs w:val="24"/>
        </w:rPr>
        <w:t>(</w:t>
      </w:r>
      <w:r w:rsidR="00874FA7" w:rsidRPr="00D355D9">
        <w:rPr>
          <w:b w:val="0"/>
          <w:bCs w:val="0"/>
          <w:sz w:val="24"/>
          <w:szCs w:val="24"/>
        </w:rPr>
        <w:t>LSB 425 When I Survey The Wondrous Cross</w:t>
      </w:r>
      <w:r>
        <w:rPr>
          <w:b w:val="0"/>
          <w:bCs w:val="0"/>
          <w:sz w:val="24"/>
          <w:szCs w:val="24"/>
        </w:rPr>
        <w:t>)</w:t>
      </w:r>
    </w:p>
    <w:p w14:paraId="66A0F506" w14:textId="77777777" w:rsidR="000C0245" w:rsidRDefault="000C0245" w:rsidP="00A45F3E">
      <w:pPr>
        <w:pStyle w:val="Caption"/>
        <w:rPr>
          <w:b w:val="0"/>
          <w:bCs w:val="0"/>
          <w:sz w:val="24"/>
          <w:szCs w:val="24"/>
        </w:rPr>
      </w:pPr>
    </w:p>
    <w:p w14:paraId="65C44D29" w14:textId="77E9E309" w:rsidR="000C0245" w:rsidRPr="00D355D9" w:rsidRDefault="000C0245" w:rsidP="00A45F3E">
      <w:pPr>
        <w:pStyle w:val="Caption"/>
        <w:rPr>
          <w:b w:val="0"/>
          <w:bCs w:val="0"/>
          <w:sz w:val="24"/>
          <w:szCs w:val="24"/>
        </w:rPr>
      </w:pPr>
      <w:r>
        <w:rPr>
          <w:b w:val="0"/>
          <w:bCs w:val="0"/>
          <w:sz w:val="24"/>
          <w:szCs w:val="24"/>
        </w:rPr>
        <w:t>(The sixth candle is extinguished)</w:t>
      </w:r>
    </w:p>
    <w:p w14:paraId="10C548AE" w14:textId="48F03EFA" w:rsidR="00CC7A2C" w:rsidRPr="00D355D9" w:rsidRDefault="00CC7A2C" w:rsidP="00A45F3E">
      <w:pPr>
        <w:pStyle w:val="Caption"/>
        <w:rPr>
          <w:sz w:val="24"/>
          <w:szCs w:val="24"/>
        </w:rPr>
      </w:pPr>
      <w:r w:rsidRPr="00D355D9">
        <w:rPr>
          <w:b w:val="0"/>
          <w:bCs w:val="0"/>
          <w:sz w:val="24"/>
          <w:szCs w:val="24"/>
        </w:rPr>
        <w:t xml:space="preserve"> </w:t>
      </w:r>
    </w:p>
    <w:p w14:paraId="65F0AD2E" w14:textId="77777777" w:rsidR="00A45F3E" w:rsidRPr="00D355D9" w:rsidRDefault="00A45F3E" w:rsidP="00A45F3E">
      <w:pPr>
        <w:pStyle w:val="Caption"/>
        <w:rPr>
          <w:sz w:val="24"/>
          <w:szCs w:val="24"/>
        </w:rPr>
      </w:pPr>
    </w:p>
    <w:p w14:paraId="4C30058F" w14:textId="01FF9D86" w:rsidR="00A45F3E" w:rsidRDefault="004856C2" w:rsidP="000C0245">
      <w:pPr>
        <w:pStyle w:val="Caption"/>
        <w:jc w:val="center"/>
        <w:rPr>
          <w:rStyle w:val="Subcaption"/>
          <w:b w:val="0"/>
          <w:sz w:val="24"/>
          <w:szCs w:val="24"/>
        </w:rPr>
      </w:pPr>
      <w:r>
        <w:rPr>
          <w:sz w:val="24"/>
          <w:szCs w:val="24"/>
        </w:rPr>
        <w:t>READING:</w:t>
      </w:r>
      <w:r w:rsidR="00541065">
        <w:rPr>
          <w:sz w:val="24"/>
          <w:szCs w:val="24"/>
        </w:rPr>
        <w:t xml:space="preserve"> </w:t>
      </w:r>
      <w:r>
        <w:rPr>
          <w:sz w:val="24"/>
          <w:szCs w:val="24"/>
        </w:rPr>
        <w:t xml:space="preserve">  </w:t>
      </w:r>
      <w:r w:rsidR="00874FA7" w:rsidRPr="00D355D9">
        <w:rPr>
          <w:sz w:val="24"/>
          <w:szCs w:val="24"/>
        </w:rPr>
        <w:t xml:space="preserve">JESUS’ SIDE IS PIERCED           </w:t>
      </w:r>
      <w:r w:rsidR="00A45F3E" w:rsidRPr="00D355D9">
        <w:rPr>
          <w:rStyle w:val="Subcaption"/>
          <w:b w:val="0"/>
          <w:sz w:val="24"/>
          <w:szCs w:val="24"/>
        </w:rPr>
        <w:t>John 19:31–37</w:t>
      </w:r>
    </w:p>
    <w:p w14:paraId="5D67F333" w14:textId="77777777" w:rsidR="000C0245" w:rsidRPr="00D355D9" w:rsidRDefault="000C0245" w:rsidP="000C0245">
      <w:pPr>
        <w:pStyle w:val="Caption"/>
        <w:jc w:val="center"/>
        <w:rPr>
          <w:sz w:val="24"/>
          <w:szCs w:val="24"/>
        </w:rPr>
      </w:pPr>
    </w:p>
    <w:p w14:paraId="6952156A" w14:textId="529165CA" w:rsidR="00A45F3E" w:rsidRPr="00D355D9" w:rsidRDefault="00A45F3E" w:rsidP="00A45F3E">
      <w:pPr>
        <w:pStyle w:val="Caption"/>
        <w:rPr>
          <w:sz w:val="24"/>
          <w:szCs w:val="24"/>
        </w:rPr>
      </w:pPr>
      <w:proofErr w:type="gramStart"/>
      <w:r w:rsidRPr="00D355D9">
        <w:rPr>
          <w:sz w:val="24"/>
          <w:szCs w:val="24"/>
        </w:rPr>
        <w:t>HOMILY;</w:t>
      </w:r>
      <w:r w:rsidR="00541065">
        <w:rPr>
          <w:sz w:val="24"/>
          <w:szCs w:val="24"/>
        </w:rPr>
        <w:t xml:space="preserve">  Jesus</w:t>
      </w:r>
      <w:proofErr w:type="gramEnd"/>
      <w:r w:rsidR="00541065">
        <w:rPr>
          <w:sz w:val="24"/>
          <w:szCs w:val="24"/>
        </w:rPr>
        <w:t xml:space="preserve">’ side is pierced </w:t>
      </w:r>
      <w:r w:rsidRPr="00D355D9">
        <w:rPr>
          <w:sz w:val="24"/>
          <w:szCs w:val="24"/>
        </w:rPr>
        <w:t>JOHN 19:31-37</w:t>
      </w:r>
    </w:p>
    <w:p w14:paraId="22A806F7" w14:textId="77777777" w:rsidR="0004683C" w:rsidRDefault="00382C53" w:rsidP="0038140F">
      <w:pPr>
        <w:pStyle w:val="Caption"/>
        <w:spacing w:after="120" w:line="276" w:lineRule="auto"/>
        <w:ind w:firstLine="720"/>
        <w:rPr>
          <w:b w:val="0"/>
          <w:bCs w:val="0"/>
          <w:sz w:val="40"/>
          <w:szCs w:val="40"/>
        </w:rPr>
      </w:pPr>
      <w:r w:rsidRPr="00D355D9">
        <w:rPr>
          <w:b w:val="0"/>
          <w:bCs w:val="0"/>
          <w:sz w:val="40"/>
          <w:szCs w:val="40"/>
        </w:rPr>
        <w:t>When the crucified were just not dying fast enough</w:t>
      </w:r>
      <w:r w:rsidR="00A0592F" w:rsidRPr="00D355D9">
        <w:rPr>
          <w:b w:val="0"/>
          <w:bCs w:val="0"/>
          <w:sz w:val="40"/>
          <w:szCs w:val="40"/>
        </w:rPr>
        <w:t xml:space="preserve"> for the authorities’ convenience, </w:t>
      </w:r>
      <w:r w:rsidRPr="00D355D9">
        <w:rPr>
          <w:b w:val="0"/>
          <w:bCs w:val="0"/>
          <w:sz w:val="40"/>
          <w:szCs w:val="40"/>
        </w:rPr>
        <w:t xml:space="preserve">their legs would be broken. </w:t>
      </w:r>
    </w:p>
    <w:p w14:paraId="1BF6396B" w14:textId="4656CEFD" w:rsidR="0004683C" w:rsidRDefault="00382C53" w:rsidP="0038140F">
      <w:pPr>
        <w:pStyle w:val="Caption"/>
        <w:spacing w:after="120" w:line="276" w:lineRule="auto"/>
        <w:ind w:firstLine="720"/>
        <w:rPr>
          <w:b w:val="0"/>
          <w:bCs w:val="0"/>
          <w:sz w:val="40"/>
          <w:szCs w:val="40"/>
        </w:rPr>
      </w:pPr>
      <w:r w:rsidRPr="00D355D9">
        <w:rPr>
          <w:b w:val="0"/>
          <w:bCs w:val="0"/>
          <w:sz w:val="40"/>
          <w:szCs w:val="40"/>
        </w:rPr>
        <w:t>Unable to push themselves up against the spikes driven through their ankles in order to breathe, they soon suffocated</w:t>
      </w:r>
      <w:r w:rsidR="0004683C">
        <w:rPr>
          <w:b w:val="0"/>
          <w:bCs w:val="0"/>
          <w:sz w:val="40"/>
          <w:szCs w:val="40"/>
        </w:rPr>
        <w:t>; m</w:t>
      </w:r>
      <w:r w:rsidRPr="00D355D9">
        <w:rPr>
          <w:b w:val="0"/>
          <w:bCs w:val="0"/>
          <w:sz w:val="40"/>
          <w:szCs w:val="40"/>
        </w:rPr>
        <w:t xml:space="preserve">an’s cruelty knows no bounds. </w:t>
      </w:r>
    </w:p>
    <w:p w14:paraId="4CAC2F05" w14:textId="21BC0D1D" w:rsidR="000C0245" w:rsidRDefault="00382C53" w:rsidP="0038140F">
      <w:pPr>
        <w:pStyle w:val="Caption"/>
        <w:spacing w:after="120" w:line="276" w:lineRule="auto"/>
        <w:ind w:firstLine="720"/>
        <w:rPr>
          <w:b w:val="0"/>
          <w:bCs w:val="0"/>
          <w:sz w:val="40"/>
          <w:szCs w:val="40"/>
        </w:rPr>
      </w:pPr>
      <w:r w:rsidRPr="00D355D9">
        <w:rPr>
          <w:b w:val="0"/>
          <w:bCs w:val="0"/>
          <w:sz w:val="40"/>
          <w:szCs w:val="40"/>
        </w:rPr>
        <w:t xml:space="preserve">By this time, Joseph of Arimathea had requested custody of Jesus’ body, and Pilate was surprised to learn that Jesus was already dead. He wanted confirmation. </w:t>
      </w:r>
    </w:p>
    <w:p w14:paraId="464FCD41" w14:textId="77777777" w:rsidR="000C0245" w:rsidRDefault="000C0245">
      <w:pPr>
        <w:rPr>
          <w:rFonts w:ascii="Times New Roman" w:eastAsia="Times New Roman" w:hAnsi="Times New Roman" w:cs="Times New Roman"/>
          <w:color w:val="000000"/>
          <w:kern w:val="0"/>
          <w:sz w:val="40"/>
          <w:szCs w:val="40"/>
          <w14:ligatures w14:val="none"/>
        </w:rPr>
      </w:pPr>
      <w:r>
        <w:rPr>
          <w:b/>
          <w:bCs/>
          <w:sz w:val="40"/>
          <w:szCs w:val="40"/>
        </w:rPr>
        <w:br w:type="page"/>
      </w:r>
    </w:p>
    <w:p w14:paraId="09D27504" w14:textId="4D3B4CF1" w:rsidR="0004683C" w:rsidRDefault="00382C53" w:rsidP="004856C2">
      <w:pPr>
        <w:pStyle w:val="Caption"/>
        <w:spacing w:after="120" w:line="276" w:lineRule="auto"/>
        <w:ind w:firstLine="720"/>
        <w:rPr>
          <w:sz w:val="40"/>
          <w:szCs w:val="40"/>
        </w:rPr>
      </w:pPr>
      <w:r w:rsidRPr="00D355D9">
        <w:rPr>
          <w:b w:val="0"/>
          <w:bCs w:val="0"/>
          <w:sz w:val="40"/>
          <w:szCs w:val="40"/>
        </w:rPr>
        <w:lastRenderedPageBreak/>
        <w:t>So, the soldiers came from Pilate to break the legs of the criminals, and</w:t>
      </w:r>
      <w:r w:rsidR="00D355D9">
        <w:rPr>
          <w:b w:val="0"/>
          <w:bCs w:val="0"/>
          <w:sz w:val="40"/>
          <w:szCs w:val="40"/>
        </w:rPr>
        <w:t xml:space="preserve"> to</w:t>
      </w:r>
      <w:r w:rsidRPr="00D355D9">
        <w:rPr>
          <w:b w:val="0"/>
          <w:bCs w:val="0"/>
          <w:sz w:val="40"/>
          <w:szCs w:val="40"/>
        </w:rPr>
        <w:t xml:space="preserve"> confirm that Jesus was, in fact, dead. It certainly appeared so</w:t>
      </w:r>
      <w:r w:rsidR="00D355D9">
        <w:rPr>
          <w:b w:val="0"/>
          <w:bCs w:val="0"/>
          <w:sz w:val="40"/>
          <w:szCs w:val="40"/>
        </w:rPr>
        <w:t>. B</w:t>
      </w:r>
      <w:r w:rsidRPr="00D355D9">
        <w:rPr>
          <w:b w:val="0"/>
          <w:bCs w:val="0"/>
          <w:sz w:val="40"/>
          <w:szCs w:val="40"/>
        </w:rPr>
        <w:t xml:space="preserve">ut just to be sure, a soldier drove a spear through his chest. </w:t>
      </w:r>
    </w:p>
    <w:p w14:paraId="47A00C95" w14:textId="0B4FA751" w:rsidR="00D355D9" w:rsidRDefault="00382C53" w:rsidP="0038140F">
      <w:pPr>
        <w:pStyle w:val="Caption"/>
        <w:spacing w:after="120" w:line="276" w:lineRule="auto"/>
        <w:ind w:firstLine="720"/>
        <w:rPr>
          <w:b w:val="0"/>
          <w:bCs w:val="0"/>
          <w:sz w:val="40"/>
          <w:szCs w:val="40"/>
        </w:rPr>
      </w:pPr>
      <w:r w:rsidRPr="00D355D9">
        <w:rPr>
          <w:b w:val="0"/>
          <w:bCs w:val="0"/>
          <w:sz w:val="40"/>
          <w:szCs w:val="40"/>
        </w:rPr>
        <w:t xml:space="preserve">No soldier charged with guarding prisoners, and certainly no soldier overseeing an execution, would want to allow </w:t>
      </w:r>
      <w:r w:rsidR="00A0592F" w:rsidRPr="00D355D9">
        <w:rPr>
          <w:b w:val="0"/>
          <w:bCs w:val="0"/>
          <w:sz w:val="40"/>
          <w:szCs w:val="40"/>
        </w:rPr>
        <w:t xml:space="preserve">his prisoner to escape; for that error would require the soldier’s own life. </w:t>
      </w:r>
    </w:p>
    <w:p w14:paraId="09BC7A4E" w14:textId="77777777" w:rsidR="00D355D9" w:rsidRDefault="00A0592F" w:rsidP="0038140F">
      <w:pPr>
        <w:pStyle w:val="Caption"/>
        <w:spacing w:after="120" w:line="276" w:lineRule="auto"/>
        <w:ind w:firstLine="720"/>
        <w:rPr>
          <w:b w:val="0"/>
          <w:bCs w:val="0"/>
          <w:sz w:val="40"/>
          <w:szCs w:val="40"/>
        </w:rPr>
      </w:pPr>
      <w:r w:rsidRPr="00D355D9">
        <w:rPr>
          <w:b w:val="0"/>
          <w:bCs w:val="0"/>
          <w:sz w:val="40"/>
          <w:szCs w:val="40"/>
        </w:rPr>
        <w:t xml:space="preserve">They looked on him whom they pierced, and confirmed, that Jesus was most certainly dead.  </w:t>
      </w:r>
      <w:r w:rsidR="00B223FB" w:rsidRPr="00D355D9">
        <w:rPr>
          <w:b w:val="0"/>
          <w:bCs w:val="0"/>
          <w:sz w:val="40"/>
          <w:szCs w:val="40"/>
        </w:rPr>
        <w:t xml:space="preserve">The sacrifice for sin, once and for all, had been accomplished. </w:t>
      </w:r>
    </w:p>
    <w:p w14:paraId="6DEE90C0" w14:textId="620F8DB6" w:rsidR="00EF1E8B" w:rsidRPr="00D355D9" w:rsidRDefault="00B223FB" w:rsidP="0038140F">
      <w:pPr>
        <w:pStyle w:val="Caption"/>
        <w:spacing w:after="120" w:line="276" w:lineRule="auto"/>
        <w:ind w:firstLine="720"/>
        <w:rPr>
          <w:b w:val="0"/>
          <w:bCs w:val="0"/>
          <w:sz w:val="40"/>
          <w:szCs w:val="40"/>
        </w:rPr>
      </w:pPr>
      <w:r w:rsidRPr="00D355D9">
        <w:rPr>
          <w:b w:val="0"/>
          <w:bCs w:val="0"/>
          <w:sz w:val="40"/>
          <w:szCs w:val="40"/>
        </w:rPr>
        <w:t xml:space="preserve"> St. John writes his divinely inspired, eye witness account of that which happened, that there may be no doubt; for the sake of Jesus Christ crucified, your sins are forgiven</w:t>
      </w:r>
      <w:r w:rsidR="00EF1E8B" w:rsidRPr="00D355D9">
        <w:rPr>
          <w:b w:val="0"/>
          <w:bCs w:val="0"/>
          <w:sz w:val="40"/>
          <w:szCs w:val="40"/>
        </w:rPr>
        <w:t>. R</w:t>
      </w:r>
      <w:r w:rsidRPr="00D355D9">
        <w:rPr>
          <w:b w:val="0"/>
          <w:bCs w:val="0"/>
          <w:sz w:val="40"/>
          <w:szCs w:val="40"/>
        </w:rPr>
        <w:t>epent and believe</w:t>
      </w:r>
      <w:r w:rsidR="00EF1E8B" w:rsidRPr="00D355D9">
        <w:rPr>
          <w:b w:val="0"/>
          <w:bCs w:val="0"/>
          <w:sz w:val="40"/>
          <w:szCs w:val="40"/>
        </w:rPr>
        <w:t>!</w:t>
      </w:r>
    </w:p>
    <w:p w14:paraId="080E5889" w14:textId="77777777" w:rsidR="00874FA7" w:rsidRPr="00D355D9" w:rsidRDefault="00874FA7" w:rsidP="0079576C">
      <w:pPr>
        <w:pStyle w:val="Caption"/>
        <w:rPr>
          <w:b w:val="0"/>
          <w:bCs w:val="0"/>
          <w:sz w:val="40"/>
          <w:szCs w:val="40"/>
        </w:rPr>
      </w:pPr>
    </w:p>
    <w:p w14:paraId="2EDB16E0" w14:textId="2E82F467" w:rsidR="00874FA7" w:rsidRPr="00D355D9" w:rsidRDefault="00541065" w:rsidP="00874FA7">
      <w:pPr>
        <w:pStyle w:val="Caption"/>
        <w:jc w:val="center"/>
        <w:rPr>
          <w:b w:val="0"/>
          <w:bCs w:val="0"/>
          <w:i/>
          <w:iCs/>
          <w:sz w:val="24"/>
          <w:szCs w:val="24"/>
        </w:rPr>
      </w:pPr>
      <w:r>
        <w:rPr>
          <w:sz w:val="24"/>
          <w:szCs w:val="24"/>
        </w:rPr>
        <w:t xml:space="preserve">READING: </w:t>
      </w:r>
      <w:r w:rsidR="00874FA7" w:rsidRPr="00D355D9">
        <w:rPr>
          <w:sz w:val="24"/>
          <w:szCs w:val="24"/>
        </w:rPr>
        <w:t xml:space="preserve">THE BURIAL OF JESUS   </w:t>
      </w:r>
      <w:r w:rsidR="00874FA7" w:rsidRPr="00D355D9">
        <w:rPr>
          <w:b w:val="0"/>
          <w:bCs w:val="0"/>
          <w:i/>
          <w:iCs/>
          <w:sz w:val="24"/>
          <w:szCs w:val="24"/>
        </w:rPr>
        <w:t>John 19:38-42</w:t>
      </w:r>
    </w:p>
    <w:p w14:paraId="223FE8E8" w14:textId="77777777" w:rsidR="00874FA7" w:rsidRPr="00D355D9" w:rsidRDefault="00874FA7" w:rsidP="00874FA7">
      <w:pPr>
        <w:pStyle w:val="Caption"/>
        <w:jc w:val="center"/>
        <w:rPr>
          <w:b w:val="0"/>
          <w:bCs w:val="0"/>
          <w:i/>
          <w:iCs/>
          <w:sz w:val="24"/>
          <w:szCs w:val="24"/>
        </w:rPr>
      </w:pPr>
    </w:p>
    <w:p w14:paraId="0A938E33" w14:textId="42EEC9A6" w:rsidR="00874FA7" w:rsidRPr="00D355D9" w:rsidRDefault="00874FA7" w:rsidP="00874FA7">
      <w:pPr>
        <w:pStyle w:val="Caption"/>
        <w:jc w:val="center"/>
        <w:rPr>
          <w:b w:val="0"/>
          <w:bCs w:val="0"/>
          <w:sz w:val="24"/>
          <w:szCs w:val="24"/>
        </w:rPr>
      </w:pPr>
      <w:r w:rsidRPr="00D355D9">
        <w:rPr>
          <w:b w:val="0"/>
          <w:bCs w:val="0"/>
          <w:sz w:val="24"/>
          <w:szCs w:val="24"/>
        </w:rPr>
        <w:t>The seventh candle is extinguished</w:t>
      </w:r>
    </w:p>
    <w:p w14:paraId="620CCB8C" w14:textId="77777777" w:rsidR="00874FA7" w:rsidRPr="00D355D9" w:rsidRDefault="00874FA7" w:rsidP="00874FA7">
      <w:pPr>
        <w:pStyle w:val="Caption"/>
        <w:jc w:val="center"/>
        <w:rPr>
          <w:b w:val="0"/>
          <w:bCs w:val="0"/>
          <w:sz w:val="24"/>
          <w:szCs w:val="24"/>
        </w:rPr>
      </w:pPr>
    </w:p>
    <w:p w14:paraId="640CAF90" w14:textId="6E7CB748" w:rsidR="00874FA7" w:rsidRPr="00D355D9" w:rsidRDefault="00874FA7" w:rsidP="00874FA7">
      <w:pPr>
        <w:pStyle w:val="Caption"/>
        <w:jc w:val="center"/>
        <w:rPr>
          <w:b w:val="0"/>
          <w:bCs w:val="0"/>
          <w:sz w:val="24"/>
          <w:szCs w:val="24"/>
        </w:rPr>
      </w:pPr>
      <w:r w:rsidRPr="00D355D9">
        <w:rPr>
          <w:b w:val="0"/>
          <w:bCs w:val="0"/>
          <w:sz w:val="24"/>
          <w:szCs w:val="24"/>
        </w:rPr>
        <w:t>LSB 456 We</w:t>
      </w:r>
      <w:r w:rsidR="00E35F94">
        <w:rPr>
          <w:b w:val="0"/>
          <w:bCs w:val="0"/>
          <w:sz w:val="24"/>
          <w:szCs w:val="24"/>
        </w:rPr>
        <w:t>r</w:t>
      </w:r>
      <w:r w:rsidRPr="00D355D9">
        <w:rPr>
          <w:b w:val="0"/>
          <w:bCs w:val="0"/>
          <w:sz w:val="24"/>
          <w:szCs w:val="24"/>
        </w:rPr>
        <w:t>e You There</w:t>
      </w:r>
    </w:p>
    <w:p w14:paraId="58732F6C" w14:textId="77777777" w:rsidR="00874FA7" w:rsidRPr="00D355D9" w:rsidRDefault="00874FA7" w:rsidP="00874FA7">
      <w:pPr>
        <w:pStyle w:val="Caption"/>
        <w:jc w:val="center"/>
        <w:rPr>
          <w:b w:val="0"/>
          <w:bCs w:val="0"/>
          <w:sz w:val="24"/>
          <w:szCs w:val="24"/>
        </w:rPr>
      </w:pPr>
    </w:p>
    <w:p w14:paraId="5467B04B" w14:textId="13D86BFA" w:rsidR="00874FA7" w:rsidRPr="00D355D9" w:rsidRDefault="00874FA7" w:rsidP="00874FA7">
      <w:pPr>
        <w:pStyle w:val="Caption"/>
        <w:jc w:val="center"/>
        <w:rPr>
          <w:b w:val="0"/>
          <w:bCs w:val="0"/>
          <w:sz w:val="24"/>
          <w:szCs w:val="24"/>
        </w:rPr>
      </w:pPr>
      <w:r w:rsidRPr="00D355D9">
        <w:rPr>
          <w:b w:val="0"/>
          <w:bCs w:val="0"/>
          <w:sz w:val="24"/>
          <w:szCs w:val="24"/>
        </w:rPr>
        <w:t xml:space="preserve">The </w:t>
      </w:r>
      <w:proofErr w:type="spellStart"/>
      <w:r w:rsidRPr="00D355D9">
        <w:rPr>
          <w:b w:val="0"/>
          <w:bCs w:val="0"/>
          <w:sz w:val="24"/>
          <w:szCs w:val="24"/>
        </w:rPr>
        <w:t>strepitus</w:t>
      </w:r>
      <w:proofErr w:type="spellEnd"/>
      <w:r w:rsidR="00D355D9">
        <w:rPr>
          <w:b w:val="0"/>
          <w:bCs w:val="0"/>
          <w:sz w:val="24"/>
          <w:szCs w:val="24"/>
        </w:rPr>
        <w:t xml:space="preserve"> </w:t>
      </w:r>
    </w:p>
    <w:p w14:paraId="7A08FEF4" w14:textId="77777777" w:rsidR="00874FA7" w:rsidRPr="00D355D9" w:rsidRDefault="00874FA7" w:rsidP="0079576C">
      <w:pPr>
        <w:pStyle w:val="Caption"/>
        <w:rPr>
          <w:b w:val="0"/>
          <w:bCs w:val="0"/>
          <w:i/>
          <w:iCs/>
          <w:sz w:val="40"/>
          <w:szCs w:val="40"/>
        </w:rPr>
      </w:pPr>
    </w:p>
    <w:p w14:paraId="01FA38B3" w14:textId="0CB0991C" w:rsidR="0079576C" w:rsidRPr="00D355D9" w:rsidRDefault="00B223FB" w:rsidP="0079576C">
      <w:pPr>
        <w:pStyle w:val="Caption"/>
        <w:rPr>
          <w:bCs w:val="0"/>
          <w:sz w:val="40"/>
          <w:szCs w:val="40"/>
          <w:u w:val="single"/>
        </w:rPr>
      </w:pPr>
      <w:r w:rsidRPr="00D355D9">
        <w:rPr>
          <w:b w:val="0"/>
          <w:bCs w:val="0"/>
          <w:sz w:val="40"/>
          <w:szCs w:val="40"/>
        </w:rPr>
        <w:t xml:space="preserve"> </w:t>
      </w:r>
    </w:p>
    <w:sectPr w:rsidR="0079576C" w:rsidRPr="00D355D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1FC81" w14:textId="77777777" w:rsidR="00FB2BAA" w:rsidRDefault="00FB2BAA" w:rsidP="00145AFA">
      <w:pPr>
        <w:spacing w:after="0" w:line="240" w:lineRule="auto"/>
      </w:pPr>
      <w:r>
        <w:separator/>
      </w:r>
    </w:p>
  </w:endnote>
  <w:endnote w:type="continuationSeparator" w:id="0">
    <w:p w14:paraId="5F6373E1" w14:textId="77777777" w:rsidR="00FB2BAA" w:rsidRDefault="00FB2BAA"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086992"/>
      <w:docPartObj>
        <w:docPartGallery w:val="Page Numbers (Bottom of Page)"/>
        <w:docPartUnique/>
      </w:docPartObj>
    </w:sdtPr>
    <w:sdtEndPr>
      <w:rPr>
        <w:noProof/>
      </w:rPr>
    </w:sdtEndPr>
    <w:sdtContent>
      <w:p w14:paraId="392C03BE" w14:textId="29599627" w:rsidR="00766166" w:rsidRDefault="007661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81B06" w14:textId="77777777" w:rsidR="00FB2BAA" w:rsidRDefault="00FB2BAA" w:rsidP="00145AFA">
      <w:pPr>
        <w:spacing w:after="0" w:line="240" w:lineRule="auto"/>
      </w:pPr>
      <w:r>
        <w:separator/>
      </w:r>
    </w:p>
  </w:footnote>
  <w:footnote w:type="continuationSeparator" w:id="0">
    <w:p w14:paraId="4BEF117A" w14:textId="77777777" w:rsidR="00FB2BAA" w:rsidRDefault="00FB2BAA"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5106"/>
    <w:rsid w:val="00006A32"/>
    <w:rsid w:val="00015E48"/>
    <w:rsid w:val="00016862"/>
    <w:rsid w:val="0001795E"/>
    <w:rsid w:val="00023EAF"/>
    <w:rsid w:val="0002796D"/>
    <w:rsid w:val="00030040"/>
    <w:rsid w:val="00034A55"/>
    <w:rsid w:val="0004100C"/>
    <w:rsid w:val="0004364C"/>
    <w:rsid w:val="000465A9"/>
    <w:rsid w:val="0004683C"/>
    <w:rsid w:val="00051426"/>
    <w:rsid w:val="00061E68"/>
    <w:rsid w:val="00062C85"/>
    <w:rsid w:val="0006323C"/>
    <w:rsid w:val="00063581"/>
    <w:rsid w:val="00063E1E"/>
    <w:rsid w:val="00064B6D"/>
    <w:rsid w:val="00085779"/>
    <w:rsid w:val="000A07FB"/>
    <w:rsid w:val="000A11DB"/>
    <w:rsid w:val="000A41A3"/>
    <w:rsid w:val="000A695D"/>
    <w:rsid w:val="000B0BFE"/>
    <w:rsid w:val="000C0245"/>
    <w:rsid w:val="000C2A8E"/>
    <w:rsid w:val="000C3256"/>
    <w:rsid w:val="000C6E18"/>
    <w:rsid w:val="000D0FB5"/>
    <w:rsid w:val="000D1DAD"/>
    <w:rsid w:val="000D2AA4"/>
    <w:rsid w:val="000D37EF"/>
    <w:rsid w:val="000D5535"/>
    <w:rsid w:val="000D6091"/>
    <w:rsid w:val="000F609B"/>
    <w:rsid w:val="00101167"/>
    <w:rsid w:val="001112E5"/>
    <w:rsid w:val="0011550F"/>
    <w:rsid w:val="00123F02"/>
    <w:rsid w:val="001300F4"/>
    <w:rsid w:val="001310D7"/>
    <w:rsid w:val="00136DA3"/>
    <w:rsid w:val="00137962"/>
    <w:rsid w:val="00140740"/>
    <w:rsid w:val="00145AFA"/>
    <w:rsid w:val="0015070F"/>
    <w:rsid w:val="001549A0"/>
    <w:rsid w:val="001608B3"/>
    <w:rsid w:val="00160DB0"/>
    <w:rsid w:val="00162629"/>
    <w:rsid w:val="00170CA5"/>
    <w:rsid w:val="001726A0"/>
    <w:rsid w:val="00172F4C"/>
    <w:rsid w:val="00173340"/>
    <w:rsid w:val="00177880"/>
    <w:rsid w:val="001779CB"/>
    <w:rsid w:val="001852E1"/>
    <w:rsid w:val="001859DB"/>
    <w:rsid w:val="001864CC"/>
    <w:rsid w:val="001A151B"/>
    <w:rsid w:val="001A2F76"/>
    <w:rsid w:val="001A7CA7"/>
    <w:rsid w:val="001B27B2"/>
    <w:rsid w:val="001B3598"/>
    <w:rsid w:val="001B7AC1"/>
    <w:rsid w:val="001C5219"/>
    <w:rsid w:val="001E2A16"/>
    <w:rsid w:val="001E4809"/>
    <w:rsid w:val="001F7B74"/>
    <w:rsid w:val="002022FC"/>
    <w:rsid w:val="0020425F"/>
    <w:rsid w:val="00204FDB"/>
    <w:rsid w:val="0020606E"/>
    <w:rsid w:val="002151DC"/>
    <w:rsid w:val="00216393"/>
    <w:rsid w:val="00216FB4"/>
    <w:rsid w:val="002200B7"/>
    <w:rsid w:val="00220B43"/>
    <w:rsid w:val="002229EE"/>
    <w:rsid w:val="0022734C"/>
    <w:rsid w:val="0024124E"/>
    <w:rsid w:val="00241809"/>
    <w:rsid w:val="002478D7"/>
    <w:rsid w:val="0025626D"/>
    <w:rsid w:val="00256DD5"/>
    <w:rsid w:val="002603C0"/>
    <w:rsid w:val="002A0274"/>
    <w:rsid w:val="002A06C7"/>
    <w:rsid w:val="002A2B8F"/>
    <w:rsid w:val="002A5072"/>
    <w:rsid w:val="002A66B0"/>
    <w:rsid w:val="002A74DE"/>
    <w:rsid w:val="002B5E9A"/>
    <w:rsid w:val="002B64BA"/>
    <w:rsid w:val="002C0430"/>
    <w:rsid w:val="002C634B"/>
    <w:rsid w:val="002C7850"/>
    <w:rsid w:val="002D4717"/>
    <w:rsid w:val="002D56BD"/>
    <w:rsid w:val="002D595A"/>
    <w:rsid w:val="002E0BEE"/>
    <w:rsid w:val="002E0CE7"/>
    <w:rsid w:val="002E2A3C"/>
    <w:rsid w:val="002E49AE"/>
    <w:rsid w:val="002E5656"/>
    <w:rsid w:val="002E68C9"/>
    <w:rsid w:val="00307FA9"/>
    <w:rsid w:val="003136B6"/>
    <w:rsid w:val="00313FFC"/>
    <w:rsid w:val="003144B0"/>
    <w:rsid w:val="00317775"/>
    <w:rsid w:val="00330DA1"/>
    <w:rsid w:val="00332B71"/>
    <w:rsid w:val="00333D45"/>
    <w:rsid w:val="00334EEF"/>
    <w:rsid w:val="0033726B"/>
    <w:rsid w:val="00350DAA"/>
    <w:rsid w:val="0036180F"/>
    <w:rsid w:val="003634A2"/>
    <w:rsid w:val="00365FEF"/>
    <w:rsid w:val="0037041D"/>
    <w:rsid w:val="003743EE"/>
    <w:rsid w:val="003767E2"/>
    <w:rsid w:val="003769FE"/>
    <w:rsid w:val="0038140F"/>
    <w:rsid w:val="00382C53"/>
    <w:rsid w:val="00383372"/>
    <w:rsid w:val="00386BDF"/>
    <w:rsid w:val="00394C3E"/>
    <w:rsid w:val="00394EAE"/>
    <w:rsid w:val="003A0A69"/>
    <w:rsid w:val="003A18A9"/>
    <w:rsid w:val="003A5633"/>
    <w:rsid w:val="003B252E"/>
    <w:rsid w:val="003D6D67"/>
    <w:rsid w:val="003E4163"/>
    <w:rsid w:val="003F2502"/>
    <w:rsid w:val="00406820"/>
    <w:rsid w:val="004071B9"/>
    <w:rsid w:val="004100B4"/>
    <w:rsid w:val="004221E9"/>
    <w:rsid w:val="00430592"/>
    <w:rsid w:val="004336AB"/>
    <w:rsid w:val="00453090"/>
    <w:rsid w:val="004645AE"/>
    <w:rsid w:val="00470F7E"/>
    <w:rsid w:val="00476AC2"/>
    <w:rsid w:val="00483A55"/>
    <w:rsid w:val="004856C2"/>
    <w:rsid w:val="00496FEC"/>
    <w:rsid w:val="004B5800"/>
    <w:rsid w:val="004C1095"/>
    <w:rsid w:val="004C4E6F"/>
    <w:rsid w:val="004D1CCA"/>
    <w:rsid w:val="004D6A3D"/>
    <w:rsid w:val="004F6C39"/>
    <w:rsid w:val="00500B37"/>
    <w:rsid w:val="00510B0E"/>
    <w:rsid w:val="0051422E"/>
    <w:rsid w:val="00515D6A"/>
    <w:rsid w:val="005233AE"/>
    <w:rsid w:val="00530429"/>
    <w:rsid w:val="00530FFC"/>
    <w:rsid w:val="00532307"/>
    <w:rsid w:val="00541065"/>
    <w:rsid w:val="005432AE"/>
    <w:rsid w:val="00554DA4"/>
    <w:rsid w:val="0055652F"/>
    <w:rsid w:val="00564760"/>
    <w:rsid w:val="00566068"/>
    <w:rsid w:val="005661C9"/>
    <w:rsid w:val="005668D2"/>
    <w:rsid w:val="00570B6E"/>
    <w:rsid w:val="00574898"/>
    <w:rsid w:val="00574E9B"/>
    <w:rsid w:val="00586B41"/>
    <w:rsid w:val="00587A11"/>
    <w:rsid w:val="00595FB5"/>
    <w:rsid w:val="005A2A51"/>
    <w:rsid w:val="005A4861"/>
    <w:rsid w:val="005A6C2F"/>
    <w:rsid w:val="005B2471"/>
    <w:rsid w:val="005B4275"/>
    <w:rsid w:val="005B7F60"/>
    <w:rsid w:val="005C5460"/>
    <w:rsid w:val="005D299F"/>
    <w:rsid w:val="005E2B1D"/>
    <w:rsid w:val="005E305E"/>
    <w:rsid w:val="005E495C"/>
    <w:rsid w:val="005E4BA6"/>
    <w:rsid w:val="005F09B9"/>
    <w:rsid w:val="005F1328"/>
    <w:rsid w:val="005F384C"/>
    <w:rsid w:val="005F48CC"/>
    <w:rsid w:val="005F5C34"/>
    <w:rsid w:val="006020B5"/>
    <w:rsid w:val="00604B7D"/>
    <w:rsid w:val="006157CF"/>
    <w:rsid w:val="00616164"/>
    <w:rsid w:val="006167E8"/>
    <w:rsid w:val="00617C6E"/>
    <w:rsid w:val="00620D08"/>
    <w:rsid w:val="00621EB3"/>
    <w:rsid w:val="00622F6D"/>
    <w:rsid w:val="00631665"/>
    <w:rsid w:val="00634A58"/>
    <w:rsid w:val="00634B30"/>
    <w:rsid w:val="00636A9F"/>
    <w:rsid w:val="006465B6"/>
    <w:rsid w:val="00647298"/>
    <w:rsid w:val="00657C90"/>
    <w:rsid w:val="00660E00"/>
    <w:rsid w:val="00664274"/>
    <w:rsid w:val="00667229"/>
    <w:rsid w:val="00676010"/>
    <w:rsid w:val="00676735"/>
    <w:rsid w:val="006836C3"/>
    <w:rsid w:val="00683828"/>
    <w:rsid w:val="00693B76"/>
    <w:rsid w:val="0069543E"/>
    <w:rsid w:val="006961A6"/>
    <w:rsid w:val="006A1BDD"/>
    <w:rsid w:val="006B0EE3"/>
    <w:rsid w:val="006B2A0A"/>
    <w:rsid w:val="006B6B24"/>
    <w:rsid w:val="006C0C5B"/>
    <w:rsid w:val="006C1B5B"/>
    <w:rsid w:val="006C2765"/>
    <w:rsid w:val="006C4021"/>
    <w:rsid w:val="006C75F5"/>
    <w:rsid w:val="006E1198"/>
    <w:rsid w:val="006E480C"/>
    <w:rsid w:val="006E5400"/>
    <w:rsid w:val="006E5F5A"/>
    <w:rsid w:val="006F12E6"/>
    <w:rsid w:val="00706520"/>
    <w:rsid w:val="007075B8"/>
    <w:rsid w:val="00711E4D"/>
    <w:rsid w:val="00731FB2"/>
    <w:rsid w:val="00743C25"/>
    <w:rsid w:val="007451DB"/>
    <w:rsid w:val="007531DA"/>
    <w:rsid w:val="00755DD1"/>
    <w:rsid w:val="00760128"/>
    <w:rsid w:val="007601D4"/>
    <w:rsid w:val="00763724"/>
    <w:rsid w:val="007646A0"/>
    <w:rsid w:val="007657FE"/>
    <w:rsid w:val="00766166"/>
    <w:rsid w:val="00767F8F"/>
    <w:rsid w:val="00770D59"/>
    <w:rsid w:val="007728CF"/>
    <w:rsid w:val="00774949"/>
    <w:rsid w:val="00783DB2"/>
    <w:rsid w:val="007876D3"/>
    <w:rsid w:val="00791645"/>
    <w:rsid w:val="00794AF9"/>
    <w:rsid w:val="0079576C"/>
    <w:rsid w:val="00795F87"/>
    <w:rsid w:val="007A0B16"/>
    <w:rsid w:val="007A319F"/>
    <w:rsid w:val="007A52FC"/>
    <w:rsid w:val="007A5E65"/>
    <w:rsid w:val="007B500C"/>
    <w:rsid w:val="007B5FCC"/>
    <w:rsid w:val="007C24DC"/>
    <w:rsid w:val="007D2E82"/>
    <w:rsid w:val="007D3687"/>
    <w:rsid w:val="007D54C9"/>
    <w:rsid w:val="007E1F6E"/>
    <w:rsid w:val="007E7F82"/>
    <w:rsid w:val="007F0E25"/>
    <w:rsid w:val="007F3DB8"/>
    <w:rsid w:val="008157A4"/>
    <w:rsid w:val="00820C21"/>
    <w:rsid w:val="00827663"/>
    <w:rsid w:val="008359A8"/>
    <w:rsid w:val="008362F0"/>
    <w:rsid w:val="008404D5"/>
    <w:rsid w:val="008406B8"/>
    <w:rsid w:val="00842B40"/>
    <w:rsid w:val="008444C8"/>
    <w:rsid w:val="0084672B"/>
    <w:rsid w:val="00846E84"/>
    <w:rsid w:val="00847579"/>
    <w:rsid w:val="008565B4"/>
    <w:rsid w:val="00872B97"/>
    <w:rsid w:val="008732D6"/>
    <w:rsid w:val="00874FA7"/>
    <w:rsid w:val="00884A67"/>
    <w:rsid w:val="00891579"/>
    <w:rsid w:val="00892E48"/>
    <w:rsid w:val="00896DCF"/>
    <w:rsid w:val="008A00F6"/>
    <w:rsid w:val="008A2DAF"/>
    <w:rsid w:val="008A5946"/>
    <w:rsid w:val="008A5B54"/>
    <w:rsid w:val="008B72AE"/>
    <w:rsid w:val="008C4592"/>
    <w:rsid w:val="008D4F1C"/>
    <w:rsid w:val="008E26A5"/>
    <w:rsid w:val="008E5F16"/>
    <w:rsid w:val="008F373E"/>
    <w:rsid w:val="0091638F"/>
    <w:rsid w:val="009222DC"/>
    <w:rsid w:val="0092354F"/>
    <w:rsid w:val="00925D21"/>
    <w:rsid w:val="00930CBB"/>
    <w:rsid w:val="00943454"/>
    <w:rsid w:val="00945240"/>
    <w:rsid w:val="009478F6"/>
    <w:rsid w:val="00955F95"/>
    <w:rsid w:val="009563BD"/>
    <w:rsid w:val="00963B8D"/>
    <w:rsid w:val="0097155B"/>
    <w:rsid w:val="00976E46"/>
    <w:rsid w:val="00982706"/>
    <w:rsid w:val="00987059"/>
    <w:rsid w:val="009A3542"/>
    <w:rsid w:val="009A5EAA"/>
    <w:rsid w:val="009A74D4"/>
    <w:rsid w:val="009B1038"/>
    <w:rsid w:val="009B2FA2"/>
    <w:rsid w:val="009B3ECF"/>
    <w:rsid w:val="009B536C"/>
    <w:rsid w:val="009C3FA9"/>
    <w:rsid w:val="009D64E9"/>
    <w:rsid w:val="009D6C48"/>
    <w:rsid w:val="009D6C8D"/>
    <w:rsid w:val="009E24F5"/>
    <w:rsid w:val="00A0592F"/>
    <w:rsid w:val="00A05F8F"/>
    <w:rsid w:val="00A06AA6"/>
    <w:rsid w:val="00A0795D"/>
    <w:rsid w:val="00A133DF"/>
    <w:rsid w:val="00A1467E"/>
    <w:rsid w:val="00A40EA1"/>
    <w:rsid w:val="00A45F3E"/>
    <w:rsid w:val="00A521DB"/>
    <w:rsid w:val="00A56F76"/>
    <w:rsid w:val="00A64D53"/>
    <w:rsid w:val="00A71BBE"/>
    <w:rsid w:val="00A7275F"/>
    <w:rsid w:val="00A75215"/>
    <w:rsid w:val="00A77B05"/>
    <w:rsid w:val="00A83483"/>
    <w:rsid w:val="00A8354A"/>
    <w:rsid w:val="00A863FA"/>
    <w:rsid w:val="00A90BF1"/>
    <w:rsid w:val="00A94405"/>
    <w:rsid w:val="00A9701A"/>
    <w:rsid w:val="00A97BAC"/>
    <w:rsid w:val="00AA3E07"/>
    <w:rsid w:val="00AB2130"/>
    <w:rsid w:val="00AC34EF"/>
    <w:rsid w:val="00AC5035"/>
    <w:rsid w:val="00AD3671"/>
    <w:rsid w:val="00AD3999"/>
    <w:rsid w:val="00AD4CE2"/>
    <w:rsid w:val="00AD601B"/>
    <w:rsid w:val="00AD65A4"/>
    <w:rsid w:val="00AE0707"/>
    <w:rsid w:val="00AE1192"/>
    <w:rsid w:val="00AE146D"/>
    <w:rsid w:val="00AE2164"/>
    <w:rsid w:val="00AE3727"/>
    <w:rsid w:val="00AE7333"/>
    <w:rsid w:val="00B003F5"/>
    <w:rsid w:val="00B01745"/>
    <w:rsid w:val="00B0385A"/>
    <w:rsid w:val="00B11EE7"/>
    <w:rsid w:val="00B13173"/>
    <w:rsid w:val="00B16FEB"/>
    <w:rsid w:val="00B223FB"/>
    <w:rsid w:val="00B32598"/>
    <w:rsid w:val="00B3392F"/>
    <w:rsid w:val="00B36382"/>
    <w:rsid w:val="00B427E5"/>
    <w:rsid w:val="00B51D36"/>
    <w:rsid w:val="00B5675A"/>
    <w:rsid w:val="00B611C4"/>
    <w:rsid w:val="00B62B73"/>
    <w:rsid w:val="00B660BE"/>
    <w:rsid w:val="00B723CD"/>
    <w:rsid w:val="00B72D7D"/>
    <w:rsid w:val="00B76373"/>
    <w:rsid w:val="00B82B6E"/>
    <w:rsid w:val="00B8513D"/>
    <w:rsid w:val="00B94E1B"/>
    <w:rsid w:val="00BC00A3"/>
    <w:rsid w:val="00BC4BB8"/>
    <w:rsid w:val="00BF3452"/>
    <w:rsid w:val="00BF421D"/>
    <w:rsid w:val="00BF654E"/>
    <w:rsid w:val="00C047F3"/>
    <w:rsid w:val="00C11200"/>
    <w:rsid w:val="00C17B76"/>
    <w:rsid w:val="00C20D15"/>
    <w:rsid w:val="00C2268F"/>
    <w:rsid w:val="00C22A72"/>
    <w:rsid w:val="00C26FEA"/>
    <w:rsid w:val="00C3418A"/>
    <w:rsid w:val="00C376E7"/>
    <w:rsid w:val="00C500FF"/>
    <w:rsid w:val="00C60E47"/>
    <w:rsid w:val="00C61848"/>
    <w:rsid w:val="00C71818"/>
    <w:rsid w:val="00C72189"/>
    <w:rsid w:val="00C85C86"/>
    <w:rsid w:val="00C87461"/>
    <w:rsid w:val="00C91937"/>
    <w:rsid w:val="00C9215D"/>
    <w:rsid w:val="00C96C6D"/>
    <w:rsid w:val="00C97734"/>
    <w:rsid w:val="00C9785B"/>
    <w:rsid w:val="00CA552E"/>
    <w:rsid w:val="00CA6435"/>
    <w:rsid w:val="00CA75A9"/>
    <w:rsid w:val="00CC059B"/>
    <w:rsid w:val="00CC7A2C"/>
    <w:rsid w:val="00CD00E2"/>
    <w:rsid w:val="00CD054D"/>
    <w:rsid w:val="00CD06D6"/>
    <w:rsid w:val="00CD3992"/>
    <w:rsid w:val="00CD3A5E"/>
    <w:rsid w:val="00CD4C1B"/>
    <w:rsid w:val="00CD7D93"/>
    <w:rsid w:val="00CF0D3D"/>
    <w:rsid w:val="00CF18DD"/>
    <w:rsid w:val="00D05F7D"/>
    <w:rsid w:val="00D07B71"/>
    <w:rsid w:val="00D11D76"/>
    <w:rsid w:val="00D25BC6"/>
    <w:rsid w:val="00D26CDA"/>
    <w:rsid w:val="00D33394"/>
    <w:rsid w:val="00D34FAA"/>
    <w:rsid w:val="00D355D9"/>
    <w:rsid w:val="00D435D5"/>
    <w:rsid w:val="00D50803"/>
    <w:rsid w:val="00D5520C"/>
    <w:rsid w:val="00D6562A"/>
    <w:rsid w:val="00D65E1B"/>
    <w:rsid w:val="00D71BB0"/>
    <w:rsid w:val="00D75EA0"/>
    <w:rsid w:val="00D82696"/>
    <w:rsid w:val="00D829CB"/>
    <w:rsid w:val="00D871E0"/>
    <w:rsid w:val="00D951B7"/>
    <w:rsid w:val="00DA462C"/>
    <w:rsid w:val="00DC2D12"/>
    <w:rsid w:val="00DD008D"/>
    <w:rsid w:val="00DE01C4"/>
    <w:rsid w:val="00DE13D9"/>
    <w:rsid w:val="00DE2C8E"/>
    <w:rsid w:val="00DF11EF"/>
    <w:rsid w:val="00DF487F"/>
    <w:rsid w:val="00DF66E2"/>
    <w:rsid w:val="00DF69DA"/>
    <w:rsid w:val="00E002CD"/>
    <w:rsid w:val="00E00612"/>
    <w:rsid w:val="00E01924"/>
    <w:rsid w:val="00E03175"/>
    <w:rsid w:val="00E0387C"/>
    <w:rsid w:val="00E1574C"/>
    <w:rsid w:val="00E27344"/>
    <w:rsid w:val="00E275C1"/>
    <w:rsid w:val="00E3227F"/>
    <w:rsid w:val="00E35310"/>
    <w:rsid w:val="00E35F94"/>
    <w:rsid w:val="00E41F9E"/>
    <w:rsid w:val="00E427B3"/>
    <w:rsid w:val="00E4382C"/>
    <w:rsid w:val="00E458CF"/>
    <w:rsid w:val="00E4699A"/>
    <w:rsid w:val="00E46EAD"/>
    <w:rsid w:val="00E5180F"/>
    <w:rsid w:val="00E52C1D"/>
    <w:rsid w:val="00E5301E"/>
    <w:rsid w:val="00E63483"/>
    <w:rsid w:val="00E67E52"/>
    <w:rsid w:val="00E71D10"/>
    <w:rsid w:val="00E825D3"/>
    <w:rsid w:val="00E83C86"/>
    <w:rsid w:val="00E85576"/>
    <w:rsid w:val="00E91DC2"/>
    <w:rsid w:val="00E94D71"/>
    <w:rsid w:val="00E958AE"/>
    <w:rsid w:val="00E9769B"/>
    <w:rsid w:val="00EA1533"/>
    <w:rsid w:val="00EB0CAD"/>
    <w:rsid w:val="00EB2C99"/>
    <w:rsid w:val="00EB44C4"/>
    <w:rsid w:val="00EB5917"/>
    <w:rsid w:val="00EC4128"/>
    <w:rsid w:val="00EC4223"/>
    <w:rsid w:val="00EC7A8E"/>
    <w:rsid w:val="00ED12C3"/>
    <w:rsid w:val="00ED29B3"/>
    <w:rsid w:val="00ED5C91"/>
    <w:rsid w:val="00EE0F58"/>
    <w:rsid w:val="00EE105C"/>
    <w:rsid w:val="00EE2F21"/>
    <w:rsid w:val="00EE3795"/>
    <w:rsid w:val="00EE3B58"/>
    <w:rsid w:val="00EF1E8B"/>
    <w:rsid w:val="00EF2198"/>
    <w:rsid w:val="00EF7C1C"/>
    <w:rsid w:val="00F009FD"/>
    <w:rsid w:val="00F0441B"/>
    <w:rsid w:val="00F0721E"/>
    <w:rsid w:val="00F07B0A"/>
    <w:rsid w:val="00F10932"/>
    <w:rsid w:val="00F10BCE"/>
    <w:rsid w:val="00F11A02"/>
    <w:rsid w:val="00F1222A"/>
    <w:rsid w:val="00F1633F"/>
    <w:rsid w:val="00F223D0"/>
    <w:rsid w:val="00F23025"/>
    <w:rsid w:val="00F26519"/>
    <w:rsid w:val="00F35A9B"/>
    <w:rsid w:val="00F37D7C"/>
    <w:rsid w:val="00F42644"/>
    <w:rsid w:val="00F51963"/>
    <w:rsid w:val="00F520EE"/>
    <w:rsid w:val="00F60160"/>
    <w:rsid w:val="00F751B0"/>
    <w:rsid w:val="00F840E9"/>
    <w:rsid w:val="00F92F54"/>
    <w:rsid w:val="00F9758B"/>
    <w:rsid w:val="00FA1CE6"/>
    <w:rsid w:val="00FA27EC"/>
    <w:rsid w:val="00FA4173"/>
    <w:rsid w:val="00FA5AF7"/>
    <w:rsid w:val="00FA66D2"/>
    <w:rsid w:val="00FB2BAA"/>
    <w:rsid w:val="00FB2CF2"/>
    <w:rsid w:val="00FB58E1"/>
    <w:rsid w:val="00FB70E6"/>
    <w:rsid w:val="00FD69FA"/>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222643911">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475072841">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848129210">
      <w:bodyDiv w:val="1"/>
      <w:marLeft w:val="0"/>
      <w:marRight w:val="0"/>
      <w:marTop w:val="0"/>
      <w:marBottom w:val="0"/>
      <w:divBdr>
        <w:top w:val="none" w:sz="0" w:space="0" w:color="auto"/>
        <w:left w:val="none" w:sz="0" w:space="0" w:color="auto"/>
        <w:bottom w:val="none" w:sz="0" w:space="0" w:color="auto"/>
        <w:right w:val="none" w:sz="0" w:space="0" w:color="auto"/>
      </w:divBdr>
    </w:div>
    <w:div w:id="1862354270">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5BE82-7D00-43EC-87C8-3A9995564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1353</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dcterms:created xsi:type="dcterms:W3CDTF">2026-04-03T21:47:00Z</dcterms:created>
  <dcterms:modified xsi:type="dcterms:W3CDTF">2026-04-03T21:47:00Z</dcterms:modified>
</cp:coreProperties>
</file>