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05D7D" w14:textId="77777777" w:rsidR="007065D1" w:rsidRDefault="007065D1" w:rsidP="007065D1">
      <w:pPr>
        <w:jc w:val="center"/>
        <w:rPr>
          <w:b/>
          <w:bCs/>
          <w:sz w:val="28"/>
          <w:szCs w:val="28"/>
        </w:rPr>
      </w:pPr>
      <w:bookmarkStart w:id="0" w:name="_Hlk150855876"/>
      <w:bookmarkStart w:id="1" w:name="_Hlk192588587"/>
      <w:bookmarkStart w:id="2" w:name="_Hlk150243743"/>
      <w:bookmarkStart w:id="3" w:name="_Hlk159928265"/>
      <w:bookmarkStart w:id="4" w:name="_Hlk186195522"/>
    </w:p>
    <w:p w14:paraId="60F9A7EC" w14:textId="77777777" w:rsidR="007065D1" w:rsidRDefault="007065D1">
      <w:pPr>
        <w:rPr>
          <w:b/>
          <w:bCs/>
          <w:sz w:val="28"/>
          <w:szCs w:val="28"/>
        </w:rPr>
      </w:pPr>
      <w:r>
        <w:rPr>
          <w:b/>
          <w:bCs/>
          <w:sz w:val="28"/>
          <w:szCs w:val="28"/>
        </w:rPr>
        <w:br w:type="page"/>
      </w:r>
    </w:p>
    <w:p w14:paraId="17061942" w14:textId="37FF8763" w:rsidR="007065D1" w:rsidRDefault="007065D1" w:rsidP="007065D1">
      <w:pPr>
        <w:jc w:val="center"/>
        <w:rPr>
          <w:b/>
          <w:bCs/>
          <w:sz w:val="28"/>
          <w:szCs w:val="28"/>
        </w:rPr>
      </w:pPr>
      <w:r w:rsidRPr="00580A11">
        <w:rPr>
          <w:b/>
          <w:bCs/>
          <w:sz w:val="28"/>
          <w:szCs w:val="28"/>
        </w:rPr>
        <w:lastRenderedPageBreak/>
        <w:t>BETHLEHEM LUTHERAN CHURCH</w:t>
      </w:r>
    </w:p>
    <w:p w14:paraId="6003C015" w14:textId="77777777" w:rsidR="007065D1" w:rsidRPr="00580A11" w:rsidRDefault="007065D1" w:rsidP="007065D1">
      <w:pPr>
        <w:jc w:val="center"/>
        <w:rPr>
          <w:b/>
          <w:bCs/>
          <w:sz w:val="24"/>
          <w:szCs w:val="24"/>
        </w:rPr>
      </w:pPr>
      <w:r w:rsidRPr="00580A11">
        <w:rPr>
          <w:b/>
          <w:i/>
          <w:iCs/>
          <w:sz w:val="24"/>
          <w:szCs w:val="24"/>
        </w:rPr>
        <w:t>A congregation of The Lutheran Church-Missouri Synod</w:t>
      </w:r>
    </w:p>
    <w:p w14:paraId="0AECCDEF" w14:textId="77777777" w:rsidR="007065D1" w:rsidRDefault="007065D1" w:rsidP="007065D1">
      <w:pPr>
        <w:jc w:val="center"/>
        <w:rPr>
          <w:bCs/>
          <w:sz w:val="28"/>
          <w:szCs w:val="28"/>
        </w:rPr>
      </w:pPr>
      <w:r w:rsidRPr="00580A11">
        <w:rPr>
          <w:bCs/>
          <w:sz w:val="28"/>
          <w:szCs w:val="28"/>
        </w:rPr>
        <w:t xml:space="preserve">902 Hitchcock Drive SW, </w:t>
      </w:r>
    </w:p>
    <w:p w14:paraId="39A4F74E" w14:textId="77777777" w:rsidR="007065D1" w:rsidRPr="00580A11" w:rsidRDefault="007065D1" w:rsidP="007065D1">
      <w:pPr>
        <w:jc w:val="center"/>
        <w:rPr>
          <w:bCs/>
          <w:sz w:val="28"/>
          <w:szCs w:val="28"/>
        </w:rPr>
      </w:pPr>
      <w:r w:rsidRPr="00580A11">
        <w:rPr>
          <w:bCs/>
          <w:sz w:val="28"/>
          <w:szCs w:val="28"/>
        </w:rPr>
        <w:t>Aiken, South Carolina 29803</w:t>
      </w:r>
    </w:p>
    <w:p w14:paraId="08B04EFF" w14:textId="77777777" w:rsidR="007065D1" w:rsidRDefault="007065D1" w:rsidP="007065D1">
      <w:pPr>
        <w:jc w:val="center"/>
        <w:rPr>
          <w:bCs/>
          <w:sz w:val="28"/>
          <w:szCs w:val="28"/>
        </w:rPr>
      </w:pPr>
      <w:r w:rsidRPr="00580A11">
        <w:rPr>
          <w:bCs/>
          <w:sz w:val="28"/>
          <w:szCs w:val="28"/>
        </w:rPr>
        <w:t>Church Phone: (803) 649-6417</w:t>
      </w:r>
    </w:p>
    <w:p w14:paraId="6ED33013" w14:textId="77777777" w:rsidR="007065D1" w:rsidRPr="00580A11" w:rsidRDefault="007065D1" w:rsidP="007065D1">
      <w:pPr>
        <w:jc w:val="center"/>
        <w:rPr>
          <w:bCs/>
          <w:sz w:val="28"/>
          <w:szCs w:val="28"/>
        </w:rPr>
      </w:pPr>
      <w:r w:rsidRPr="00580A11">
        <w:rPr>
          <w:bCs/>
          <w:sz w:val="28"/>
          <w:szCs w:val="28"/>
        </w:rPr>
        <w:t>blcaikensc@gmail.com</w:t>
      </w:r>
    </w:p>
    <w:p w14:paraId="36E845E2" w14:textId="77777777" w:rsidR="007065D1" w:rsidRPr="00580A11" w:rsidRDefault="007065D1" w:rsidP="007065D1">
      <w:pPr>
        <w:jc w:val="center"/>
        <w:rPr>
          <w:b/>
          <w:bCs/>
          <w:sz w:val="28"/>
          <w:szCs w:val="28"/>
        </w:rPr>
      </w:pPr>
      <w:r w:rsidRPr="00580A11">
        <w:rPr>
          <w:b/>
          <w:bCs/>
          <w:sz w:val="28"/>
          <w:szCs w:val="28"/>
        </w:rPr>
        <w:t>Pastor: Rev. John B. Engwall</w:t>
      </w:r>
    </w:p>
    <w:p w14:paraId="07CDC80C" w14:textId="77777777" w:rsidR="007065D1" w:rsidRPr="00580A11" w:rsidRDefault="007065D1" w:rsidP="007065D1">
      <w:pPr>
        <w:jc w:val="center"/>
        <w:rPr>
          <w:b/>
          <w:bCs/>
          <w:sz w:val="28"/>
          <w:szCs w:val="28"/>
        </w:rPr>
      </w:pPr>
      <w:r w:rsidRPr="00580A11">
        <w:rPr>
          <w:b/>
          <w:bCs/>
          <w:sz w:val="28"/>
          <w:szCs w:val="28"/>
        </w:rPr>
        <w:t>Office Hours By Appointment</w:t>
      </w:r>
    </w:p>
    <w:p w14:paraId="5A0926A0" w14:textId="77777777" w:rsidR="007065D1" w:rsidRPr="008B626A" w:rsidRDefault="007065D1" w:rsidP="007065D1">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2C1BB539" w14:textId="77777777" w:rsidR="007065D1" w:rsidRDefault="007065D1" w:rsidP="007065D1">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3E04112A" w14:textId="77777777" w:rsidR="007065D1" w:rsidRPr="008B626A" w:rsidRDefault="007065D1" w:rsidP="007065D1">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59434868" w14:textId="77777777" w:rsidR="007065D1" w:rsidRPr="009D13D4" w:rsidRDefault="007065D1" w:rsidP="007065D1">
      <w:pPr>
        <w:tabs>
          <w:tab w:val="left" w:pos="1245"/>
        </w:tabs>
        <w:rPr>
          <w:sz w:val="12"/>
          <w:szCs w:val="12"/>
        </w:rPr>
      </w:pPr>
    </w:p>
    <w:p w14:paraId="053DADF4" w14:textId="77777777" w:rsidR="007065D1" w:rsidRDefault="007065D1" w:rsidP="007065D1">
      <w:pPr>
        <w:jc w:val="center"/>
        <w:rPr>
          <w:rFonts w:ascii="LSBSymbol" w:hAnsi="LSBSymbol"/>
          <w:b/>
          <w:bCs/>
          <w:sz w:val="28"/>
          <w:szCs w:val="28"/>
        </w:rPr>
      </w:pPr>
      <w:r w:rsidRPr="0007038F">
        <w:rPr>
          <w:rFonts w:ascii="LSBSymbol" w:hAnsi="LSBSymbol"/>
          <w:b/>
          <w:bCs/>
          <w:sz w:val="28"/>
          <w:szCs w:val="28"/>
        </w:rPr>
        <w:t>+ + + + + + + + + + + + + + +</w:t>
      </w:r>
    </w:p>
    <w:p w14:paraId="2A4719E5" w14:textId="2549B330" w:rsidR="007065D1" w:rsidRDefault="007065D1" w:rsidP="007065D1">
      <w:pPr>
        <w:jc w:val="center"/>
        <w:rPr>
          <w:b/>
          <w:bCs/>
          <w:sz w:val="28"/>
          <w:szCs w:val="28"/>
        </w:rPr>
      </w:pPr>
      <w:r>
        <w:rPr>
          <w:b/>
          <w:bCs/>
          <w:sz w:val="28"/>
          <w:szCs w:val="28"/>
        </w:rPr>
        <w:t xml:space="preserve">  The Second Sunday after Christmas</w:t>
      </w:r>
    </w:p>
    <w:p w14:paraId="04B93F23" w14:textId="478D2EAB" w:rsidR="007065D1" w:rsidRDefault="007065D1" w:rsidP="007065D1">
      <w:pPr>
        <w:jc w:val="center"/>
        <w:rPr>
          <w:b/>
          <w:bCs/>
          <w:sz w:val="28"/>
          <w:szCs w:val="28"/>
        </w:rPr>
      </w:pPr>
      <w:r>
        <w:rPr>
          <w:b/>
          <w:bCs/>
          <w:sz w:val="28"/>
          <w:szCs w:val="28"/>
        </w:rPr>
        <w:t>January 4, 2026</w:t>
      </w:r>
    </w:p>
    <w:p w14:paraId="51B7C621" w14:textId="77777777" w:rsidR="007065D1" w:rsidRDefault="007065D1" w:rsidP="007065D1">
      <w:pPr>
        <w:jc w:val="center"/>
        <w:rPr>
          <w:rFonts w:ascii="Cambria" w:hAnsi="Cambria"/>
          <w:b/>
          <w:bCs/>
          <w:sz w:val="28"/>
          <w:szCs w:val="28"/>
        </w:rPr>
      </w:pPr>
      <w:r>
        <w:rPr>
          <w:rFonts w:ascii="Cambria" w:hAnsi="Cambria"/>
          <w:b/>
          <w:bCs/>
          <w:sz w:val="28"/>
          <w:szCs w:val="28"/>
        </w:rPr>
        <w:t xml:space="preserve">10:30 a.m. </w:t>
      </w:r>
    </w:p>
    <w:p w14:paraId="1238C478" w14:textId="77777777" w:rsidR="007065D1" w:rsidRDefault="007065D1" w:rsidP="007065D1">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26D5F953" w14:textId="77777777" w:rsidR="007065D1" w:rsidRPr="00BC002C" w:rsidRDefault="007065D1" w:rsidP="007065D1">
      <w:pPr>
        <w:jc w:val="center"/>
        <w:rPr>
          <w:rFonts w:ascii="LSBSymbol" w:hAnsi="LSBSymbol"/>
          <w:b/>
          <w:bCs/>
          <w:sz w:val="12"/>
          <w:szCs w:val="12"/>
        </w:rPr>
      </w:pPr>
    </w:p>
    <w:bookmarkEnd w:id="1"/>
    <w:p w14:paraId="79CAB4CC" w14:textId="77777777" w:rsidR="007065D1" w:rsidRDefault="007065D1" w:rsidP="007065D1">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7086F988" w14:textId="77777777" w:rsidR="007065D1" w:rsidRPr="00831B3C" w:rsidRDefault="007065D1" w:rsidP="007065D1">
      <w:pPr>
        <w:jc w:val="center"/>
        <w:rPr>
          <w:b/>
          <w:sz w:val="12"/>
          <w:szCs w:val="12"/>
        </w:rPr>
      </w:pPr>
      <w:r w:rsidRPr="00831B3C">
        <w:rPr>
          <w:b/>
          <w:sz w:val="22"/>
          <w:szCs w:val="22"/>
        </w:rPr>
        <w:t>Hear the words of the Apostle Paul;</w:t>
      </w:r>
    </w:p>
    <w:p w14:paraId="051FC754" w14:textId="77777777" w:rsidR="007065D1" w:rsidRDefault="007065D1" w:rsidP="007065D1">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2F2E8ACD" w14:textId="77777777" w:rsidR="007065D1" w:rsidRDefault="007065D1" w:rsidP="007065D1">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278FB789" w14:textId="77777777" w:rsidR="007065D1" w:rsidRPr="006B3C0D" w:rsidRDefault="007065D1" w:rsidP="007065D1">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4F80CD2C" w14:textId="77777777" w:rsidR="007065D1" w:rsidRPr="003A45C8" w:rsidRDefault="007065D1" w:rsidP="007065D1">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1B4BF8FD" w14:textId="77777777" w:rsidR="007065D1" w:rsidRDefault="007065D1" w:rsidP="007065D1">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4C9BB9E2" w14:textId="77777777" w:rsidR="007065D1" w:rsidRPr="009D13D4" w:rsidRDefault="007065D1" w:rsidP="007065D1">
      <w:pPr>
        <w:jc w:val="both"/>
        <w:rPr>
          <w:sz w:val="12"/>
          <w:szCs w:val="12"/>
        </w:rPr>
      </w:pPr>
    </w:p>
    <w:p w14:paraId="0D36E0E1" w14:textId="77777777" w:rsidR="007065D1" w:rsidRPr="003A45C8" w:rsidRDefault="007065D1" w:rsidP="007065D1">
      <w:pPr>
        <w:jc w:val="center"/>
        <w:rPr>
          <w:b/>
          <w:sz w:val="22"/>
          <w:szCs w:val="22"/>
        </w:rPr>
      </w:pPr>
      <w:r w:rsidRPr="003A45C8">
        <w:rPr>
          <w:b/>
          <w:sz w:val="22"/>
          <w:szCs w:val="22"/>
        </w:rPr>
        <w:lastRenderedPageBreak/>
        <w:t>+ SERVICE OF PREPARATION +</w:t>
      </w:r>
    </w:p>
    <w:p w14:paraId="0D5DE00C" w14:textId="77777777" w:rsidR="007065D1" w:rsidRDefault="007065D1" w:rsidP="007065D1">
      <w:pPr>
        <w:tabs>
          <w:tab w:val="left" w:pos="1245"/>
        </w:tabs>
        <w:jc w:val="center"/>
        <w:rPr>
          <w:i/>
          <w:iCs/>
          <w:sz w:val="22"/>
          <w:szCs w:val="22"/>
        </w:rPr>
      </w:pPr>
      <w:r w:rsidRPr="003A45C8">
        <w:rPr>
          <w:i/>
          <w:iCs/>
          <w:sz w:val="22"/>
          <w:szCs w:val="22"/>
        </w:rPr>
        <w:t>After the bell tolls, please observe a time of silence.</w:t>
      </w:r>
    </w:p>
    <w:p w14:paraId="6568EAB3" w14:textId="77777777" w:rsidR="007065D1" w:rsidRPr="009D13D4" w:rsidRDefault="007065D1" w:rsidP="007065D1">
      <w:pPr>
        <w:tabs>
          <w:tab w:val="left" w:pos="1245"/>
        </w:tabs>
        <w:rPr>
          <w:i/>
          <w:iCs/>
          <w:sz w:val="12"/>
          <w:szCs w:val="12"/>
        </w:rPr>
      </w:pPr>
    </w:p>
    <w:p w14:paraId="0500B3AA" w14:textId="77777777" w:rsidR="007065D1" w:rsidRDefault="007065D1" w:rsidP="007065D1">
      <w:pPr>
        <w:tabs>
          <w:tab w:val="left" w:pos="1245"/>
        </w:tabs>
        <w:jc w:val="center"/>
        <w:rPr>
          <w:b/>
          <w:iCs/>
          <w:sz w:val="22"/>
          <w:szCs w:val="22"/>
        </w:rPr>
      </w:pPr>
      <w:r>
        <w:rPr>
          <w:b/>
          <w:iCs/>
          <w:sz w:val="22"/>
          <w:szCs w:val="22"/>
        </w:rPr>
        <w:t>WELCOME AND ANNOUNCEMENTS</w:t>
      </w:r>
    </w:p>
    <w:bookmarkEnd w:id="3"/>
    <w:p w14:paraId="68DBF46B" w14:textId="77777777" w:rsidR="0015162C" w:rsidRDefault="007065D1" w:rsidP="0015162C">
      <w:pPr>
        <w:tabs>
          <w:tab w:val="left" w:pos="1245"/>
          <w:tab w:val="left" w:pos="8100"/>
        </w:tabs>
        <w:rPr>
          <w:b/>
          <w:iCs/>
          <w:sz w:val="22"/>
          <w:szCs w:val="22"/>
        </w:rPr>
      </w:pPr>
      <w:r>
        <w:rPr>
          <w:b/>
          <w:iCs/>
          <w:sz w:val="22"/>
          <w:szCs w:val="22"/>
        </w:rPr>
        <w:tab/>
      </w:r>
      <w:bookmarkEnd w:id="4"/>
    </w:p>
    <w:p w14:paraId="5AB5B69C" w14:textId="622CB9AC" w:rsidR="00AA3A36" w:rsidRDefault="00AD711E" w:rsidP="0015162C">
      <w:pPr>
        <w:tabs>
          <w:tab w:val="left" w:pos="1245"/>
          <w:tab w:val="left" w:pos="8100"/>
        </w:tabs>
      </w:pPr>
      <w:r>
        <w:t>(Stand)</w:t>
      </w:r>
    </w:p>
    <w:p w14:paraId="082B5525" w14:textId="77777777" w:rsidR="00AA3A36" w:rsidRDefault="00AA3A36">
      <w:pPr>
        <w:pStyle w:val="Body"/>
      </w:pPr>
    </w:p>
    <w:p w14:paraId="016E1116" w14:textId="77777777" w:rsidR="00AA3A36" w:rsidRDefault="00AD711E">
      <w:pPr>
        <w:pStyle w:val="Caption"/>
      </w:pPr>
      <w:r>
        <w:t>523 O WORD OF GOD INCARNATE</w:t>
      </w:r>
    </w:p>
    <w:p w14:paraId="769225A5" w14:textId="77777777" w:rsidR="00AA3A36" w:rsidRDefault="00AD711E">
      <w:pPr>
        <w:pStyle w:val="Image"/>
      </w:pPr>
      <w:r>
        <w:rPr>
          <w:noProof/>
        </w:rPr>
        <w:drawing>
          <wp:inline distT="0" distB="0" distL="0" distR="0" wp14:anchorId="1BD3A8A1" wp14:editId="21F8FAB0">
            <wp:extent cx="4114800" cy="72009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720090"/>
                    </a:xfrm>
                    <a:prstGeom prst="rect">
                      <a:avLst/>
                    </a:prstGeom>
                    <a:noFill/>
                    <a:ln>
                      <a:noFill/>
                    </a:ln>
                  </pic:spPr>
                </pic:pic>
              </a:graphicData>
            </a:graphic>
          </wp:inline>
        </w:drawing>
      </w:r>
    </w:p>
    <w:p w14:paraId="5FBB3509" w14:textId="77777777" w:rsidR="00AA3A36" w:rsidRDefault="00AD711E">
      <w:pPr>
        <w:pStyle w:val="Image"/>
      </w:pPr>
      <w:r>
        <w:rPr>
          <w:noProof/>
        </w:rPr>
        <w:drawing>
          <wp:inline distT="0" distB="0" distL="0" distR="0" wp14:anchorId="67B5EF60" wp14:editId="49AD33FB">
            <wp:extent cx="4114800" cy="76580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765809"/>
                    </a:xfrm>
                    <a:prstGeom prst="rect">
                      <a:avLst/>
                    </a:prstGeom>
                    <a:noFill/>
                    <a:ln>
                      <a:noFill/>
                    </a:ln>
                  </pic:spPr>
                </pic:pic>
              </a:graphicData>
            </a:graphic>
          </wp:inline>
        </w:drawing>
      </w:r>
    </w:p>
    <w:p w14:paraId="2BEE76A8" w14:textId="77777777" w:rsidR="00AA3A36" w:rsidRDefault="00AD711E">
      <w:pPr>
        <w:pStyle w:val="Image"/>
      </w:pPr>
      <w:r>
        <w:rPr>
          <w:noProof/>
        </w:rPr>
        <w:drawing>
          <wp:inline distT="0" distB="0" distL="0" distR="0" wp14:anchorId="14AFF290" wp14:editId="3CF931A4">
            <wp:extent cx="4114800" cy="76580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765809"/>
                    </a:xfrm>
                    <a:prstGeom prst="rect">
                      <a:avLst/>
                    </a:prstGeom>
                    <a:noFill/>
                    <a:ln>
                      <a:noFill/>
                    </a:ln>
                  </pic:spPr>
                </pic:pic>
              </a:graphicData>
            </a:graphic>
          </wp:inline>
        </w:drawing>
      </w:r>
    </w:p>
    <w:p w14:paraId="764AE372" w14:textId="77777777" w:rsidR="00AA3A36" w:rsidRDefault="00AD711E">
      <w:pPr>
        <w:pStyle w:val="Image"/>
      </w:pPr>
      <w:r>
        <w:rPr>
          <w:noProof/>
        </w:rPr>
        <w:drawing>
          <wp:inline distT="0" distB="0" distL="0" distR="0" wp14:anchorId="3EF22450" wp14:editId="6A67F2B1">
            <wp:extent cx="4114800" cy="76580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765809"/>
                    </a:xfrm>
                    <a:prstGeom prst="rect">
                      <a:avLst/>
                    </a:prstGeom>
                    <a:noFill/>
                    <a:ln>
                      <a:noFill/>
                    </a:ln>
                  </pic:spPr>
                </pic:pic>
              </a:graphicData>
            </a:graphic>
          </wp:inline>
        </w:drawing>
      </w:r>
    </w:p>
    <w:p w14:paraId="32047324" w14:textId="77777777" w:rsidR="00AA3A36" w:rsidRDefault="00AD711E">
      <w:pPr>
        <w:pStyle w:val="Copyright"/>
      </w:pPr>
      <w:r>
        <w:t>Text: William W. How, 1823–97, alt.</w:t>
      </w:r>
      <w:r>
        <w:br/>
        <w:t>Tune: Neu-</w:t>
      </w:r>
      <w:proofErr w:type="spellStart"/>
      <w:r>
        <w:t>vermehrtes</w:t>
      </w:r>
      <w:proofErr w:type="spellEnd"/>
      <w:r>
        <w:t xml:space="preserve"> . . . </w:t>
      </w:r>
      <w:proofErr w:type="spellStart"/>
      <w:r>
        <w:t>Gesangbuch</w:t>
      </w:r>
      <w:proofErr w:type="spellEnd"/>
      <w:r>
        <w:t>, 1693, 3rd ed., Meiningen</w:t>
      </w:r>
      <w:r>
        <w:br/>
        <w:t>Text and tune: Public domain</w:t>
      </w:r>
    </w:p>
    <w:p w14:paraId="6FC2071D" w14:textId="77777777" w:rsidR="00AA3A36" w:rsidRPr="007065D1" w:rsidRDefault="00AA3A36">
      <w:pPr>
        <w:pStyle w:val="Body"/>
        <w:rPr>
          <w:sz w:val="12"/>
          <w:szCs w:val="12"/>
        </w:rPr>
      </w:pPr>
    </w:p>
    <w:p w14:paraId="0197D7FA" w14:textId="77777777" w:rsidR="00AA3A36" w:rsidRDefault="00AD711E">
      <w:pPr>
        <w:pStyle w:val="Heading"/>
      </w:pPr>
      <w:r>
        <w:t>+ CONFESSION AND ABSOLUTION +</w:t>
      </w:r>
    </w:p>
    <w:p w14:paraId="39454FC9" w14:textId="77777777" w:rsidR="00AA3A36" w:rsidRPr="007065D1" w:rsidRDefault="00AA3A36">
      <w:pPr>
        <w:pStyle w:val="Body"/>
        <w:rPr>
          <w:sz w:val="12"/>
          <w:szCs w:val="12"/>
        </w:rPr>
      </w:pPr>
    </w:p>
    <w:p w14:paraId="3312B42E" w14:textId="77777777" w:rsidR="00AA3A36" w:rsidRDefault="00AD711E">
      <w:pPr>
        <w:pStyle w:val="Rubric"/>
      </w:pPr>
      <w:r>
        <w:t>(The sign of the cross may be made by all in remembrance of their Baptism.)</w:t>
      </w:r>
    </w:p>
    <w:p w14:paraId="6F9705B3" w14:textId="77777777" w:rsidR="00AA3A36" w:rsidRPr="007065D1" w:rsidRDefault="00AA3A36">
      <w:pPr>
        <w:pStyle w:val="Body"/>
        <w:rPr>
          <w:sz w:val="12"/>
          <w:szCs w:val="12"/>
        </w:rPr>
      </w:pPr>
    </w:p>
    <w:p w14:paraId="0FC29EB0" w14:textId="77777777" w:rsidR="00AA3A36" w:rsidRDefault="00AD711E">
      <w:pPr>
        <w:pStyle w:val="Caption"/>
      </w:pPr>
      <w:r>
        <w:t>INVOCATION</w:t>
      </w:r>
    </w:p>
    <w:p w14:paraId="384E86C0" w14:textId="5DC6465C" w:rsidR="00AA3A36" w:rsidRDefault="007065D1">
      <w:pPr>
        <w:pStyle w:val="LSBResponsorial"/>
      </w:pPr>
      <w:r>
        <w:rPr>
          <w:rStyle w:val="LSBSymbol"/>
        </w:rPr>
        <w:t>L</w:t>
      </w:r>
      <w:r w:rsidR="00AD711E">
        <w:tab/>
        <w:t xml:space="preserve">In the name of the Father and of the </w:t>
      </w:r>
      <w:r w:rsidR="00AD711E">
        <w:rPr>
          <w:rStyle w:val="LSBSymbol"/>
        </w:rPr>
        <w:t>T</w:t>
      </w:r>
      <w:r w:rsidR="00AD711E">
        <w:t xml:space="preserve"> Son and of the Holy Spirit.</w:t>
      </w:r>
    </w:p>
    <w:p w14:paraId="37945229" w14:textId="77777777" w:rsidR="00AA3A36" w:rsidRDefault="00AD711E">
      <w:pPr>
        <w:pStyle w:val="LSBResponsorial"/>
      </w:pPr>
      <w:r>
        <w:rPr>
          <w:rStyle w:val="LSBSymbol"/>
        </w:rPr>
        <w:t>C</w:t>
      </w:r>
      <w:r>
        <w:tab/>
      </w:r>
      <w:r>
        <w:rPr>
          <w:b/>
        </w:rPr>
        <w:t>Amen.</w:t>
      </w:r>
    </w:p>
    <w:p w14:paraId="5020C3A3" w14:textId="77777777" w:rsidR="00AA3A36" w:rsidRDefault="00AA3A36">
      <w:pPr>
        <w:pStyle w:val="Body"/>
      </w:pPr>
    </w:p>
    <w:p w14:paraId="13FE2EC4" w14:textId="77777777" w:rsidR="00AA3A36" w:rsidRDefault="00AD711E">
      <w:pPr>
        <w:pStyle w:val="Caption"/>
      </w:pPr>
      <w:r>
        <w:t>EXHORTATION</w:t>
      </w:r>
      <w:r>
        <w:tab/>
      </w:r>
      <w:r>
        <w:rPr>
          <w:rStyle w:val="Subcaption"/>
          <w:b w:val="0"/>
        </w:rPr>
        <w:t>LSB 151</w:t>
      </w:r>
    </w:p>
    <w:p w14:paraId="1954D3EC" w14:textId="27702510" w:rsidR="00AA3A36" w:rsidRDefault="007065D1">
      <w:pPr>
        <w:pStyle w:val="LSBResponsorial"/>
      </w:pPr>
      <w:r>
        <w:rPr>
          <w:rStyle w:val="LSBSymbol"/>
        </w:rPr>
        <w:t>L</w:t>
      </w:r>
      <w:r w:rsidR="00AD711E">
        <w:tab/>
        <w:t>If we say we have no sin, we deceive ourselves, and the truth is not in us.</w:t>
      </w:r>
    </w:p>
    <w:p w14:paraId="6652B97B" w14:textId="77777777" w:rsidR="00AA3A36" w:rsidRDefault="00AD711E">
      <w:pPr>
        <w:pStyle w:val="LSBResponsorial"/>
      </w:pPr>
      <w:r>
        <w:rPr>
          <w:rStyle w:val="LSBSymbol"/>
        </w:rPr>
        <w:t>C</w:t>
      </w:r>
      <w:r>
        <w:tab/>
      </w:r>
      <w:r>
        <w:rPr>
          <w:b/>
        </w:rPr>
        <w:t>But if we confess our sins, God, who is faithful and just, will forgive our sins and cleanse us from all unrighteousness.</w:t>
      </w:r>
    </w:p>
    <w:p w14:paraId="0EA29F18" w14:textId="77777777" w:rsidR="00AA3A36" w:rsidRPr="007065D1" w:rsidRDefault="00AA3A36">
      <w:pPr>
        <w:pStyle w:val="Body"/>
        <w:rPr>
          <w:sz w:val="12"/>
          <w:szCs w:val="12"/>
        </w:rPr>
      </w:pPr>
    </w:p>
    <w:p w14:paraId="0FBE156B" w14:textId="77777777" w:rsidR="00AA3A36" w:rsidRDefault="00AD711E">
      <w:pPr>
        <w:pStyle w:val="Rubric"/>
      </w:pPr>
      <w:r>
        <w:t>(Silence for reflection on God’s Word and for self-examination.)</w:t>
      </w:r>
    </w:p>
    <w:p w14:paraId="0A48581B" w14:textId="77777777" w:rsidR="00AA3A36" w:rsidRPr="007065D1" w:rsidRDefault="00AA3A36">
      <w:pPr>
        <w:pStyle w:val="Body"/>
        <w:rPr>
          <w:sz w:val="12"/>
          <w:szCs w:val="12"/>
        </w:rPr>
      </w:pPr>
    </w:p>
    <w:p w14:paraId="1468BA0F" w14:textId="77777777" w:rsidR="00AA3A36" w:rsidRDefault="00AD711E">
      <w:pPr>
        <w:pStyle w:val="Caption"/>
      </w:pPr>
      <w:r>
        <w:lastRenderedPageBreak/>
        <w:t>CONFESSION OF SINS</w:t>
      </w:r>
      <w:r>
        <w:tab/>
      </w:r>
      <w:r>
        <w:rPr>
          <w:rStyle w:val="Subcaption"/>
          <w:b w:val="0"/>
        </w:rPr>
        <w:t>LSB 151</w:t>
      </w:r>
    </w:p>
    <w:p w14:paraId="10B69869" w14:textId="0B600248" w:rsidR="00AA3A36" w:rsidRDefault="007065D1">
      <w:pPr>
        <w:pStyle w:val="LSBResponsorial"/>
      </w:pPr>
      <w:r>
        <w:rPr>
          <w:rStyle w:val="LSBSymbol"/>
        </w:rPr>
        <w:t>L</w:t>
      </w:r>
      <w:r w:rsidR="00AD711E">
        <w:tab/>
        <w:t>Let us then confess our sins to God our Father.</w:t>
      </w:r>
    </w:p>
    <w:p w14:paraId="4801A825" w14:textId="77777777" w:rsidR="00AA3A36" w:rsidRDefault="00AD711E">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029C6F88" w14:textId="77777777" w:rsidR="00AA3A36" w:rsidRPr="007065D1" w:rsidRDefault="00AA3A36">
      <w:pPr>
        <w:pStyle w:val="Body"/>
        <w:rPr>
          <w:sz w:val="12"/>
          <w:szCs w:val="12"/>
        </w:rPr>
      </w:pPr>
    </w:p>
    <w:p w14:paraId="646C490E" w14:textId="77777777" w:rsidR="007065D1" w:rsidRDefault="007065D1" w:rsidP="007065D1">
      <w:pPr>
        <w:pStyle w:val="Caption"/>
      </w:pPr>
      <w:r>
        <w:t>DECLARATION OF GRACE</w:t>
      </w:r>
      <w:r>
        <w:rPr>
          <w:rStyle w:val="apple-tab-span"/>
        </w:rPr>
        <w:tab/>
      </w:r>
    </w:p>
    <w:p w14:paraId="293B7AA0" w14:textId="77777777" w:rsidR="007065D1" w:rsidRDefault="007065D1" w:rsidP="007065D1">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094D33D9" w14:textId="69DC0C1D" w:rsidR="00AA3A36" w:rsidRDefault="007065D1" w:rsidP="007065D1">
      <w:pPr>
        <w:pStyle w:val="Body"/>
        <w:rPr>
          <w:b/>
          <w:bCs/>
        </w:rPr>
      </w:pPr>
      <w:r>
        <w:rPr>
          <w:rStyle w:val="LsbSymbol0"/>
        </w:rPr>
        <w:t>C</w:t>
      </w:r>
      <w:r>
        <w:rPr>
          <w:rStyle w:val="apple-tab-span"/>
        </w:rPr>
        <w:tab/>
      </w:r>
      <w:r>
        <w:rPr>
          <w:b/>
          <w:bCs/>
        </w:rPr>
        <w:t>Amen.</w:t>
      </w:r>
    </w:p>
    <w:p w14:paraId="0F877815" w14:textId="77777777" w:rsidR="007065D1" w:rsidRPr="007065D1" w:rsidRDefault="007065D1" w:rsidP="007065D1">
      <w:pPr>
        <w:pStyle w:val="Body"/>
        <w:rPr>
          <w:sz w:val="12"/>
          <w:szCs w:val="12"/>
        </w:rPr>
      </w:pPr>
    </w:p>
    <w:p w14:paraId="71CAD449" w14:textId="77777777" w:rsidR="00AA3A36" w:rsidRDefault="00AD711E">
      <w:pPr>
        <w:pStyle w:val="Rubric"/>
      </w:pPr>
      <w:r>
        <w:t>(Stand)</w:t>
      </w:r>
    </w:p>
    <w:p w14:paraId="0D3EE72A" w14:textId="77777777" w:rsidR="00AA3A36" w:rsidRPr="007065D1" w:rsidRDefault="00AA3A36">
      <w:pPr>
        <w:pStyle w:val="Body"/>
        <w:rPr>
          <w:sz w:val="12"/>
          <w:szCs w:val="12"/>
        </w:rPr>
      </w:pPr>
    </w:p>
    <w:p w14:paraId="02FFFAAC" w14:textId="77777777" w:rsidR="0015162C" w:rsidRDefault="0015162C">
      <w:pPr>
        <w:rPr>
          <w:b/>
          <w:color w:val="000000"/>
          <w:sz w:val="22"/>
        </w:rPr>
      </w:pPr>
      <w:r>
        <w:br w:type="page"/>
      </w:r>
    </w:p>
    <w:p w14:paraId="4136E670" w14:textId="593C8D27" w:rsidR="00AA3A36" w:rsidRDefault="00AD711E">
      <w:pPr>
        <w:pStyle w:val="Heading"/>
      </w:pPr>
      <w:r>
        <w:lastRenderedPageBreak/>
        <w:t>+ SERVICE OF THE WORD +</w:t>
      </w:r>
    </w:p>
    <w:p w14:paraId="723328A8" w14:textId="77777777" w:rsidR="00AA3A36" w:rsidRPr="007065D1" w:rsidRDefault="00AA3A36">
      <w:pPr>
        <w:pStyle w:val="Body"/>
        <w:rPr>
          <w:sz w:val="12"/>
          <w:szCs w:val="12"/>
        </w:rPr>
      </w:pPr>
    </w:p>
    <w:p w14:paraId="2FABAA4C" w14:textId="77777777" w:rsidR="00AA3A36" w:rsidRDefault="00AD711E">
      <w:pPr>
        <w:pStyle w:val="Caption"/>
      </w:pPr>
      <w:r>
        <w:t>INTROIT</w:t>
      </w:r>
      <w:r>
        <w:tab/>
      </w:r>
      <w:r>
        <w:rPr>
          <w:rStyle w:val="Subcaption"/>
          <w:b w:val="0"/>
        </w:rPr>
        <w:t>Psalm 147:1, 5, 11–12; antiphon: John 1:14</w:t>
      </w:r>
    </w:p>
    <w:p w14:paraId="67B0E36C" w14:textId="77777777" w:rsidR="00AA3A36" w:rsidRDefault="00AD711E">
      <w:pPr>
        <w:pStyle w:val="Poetry"/>
      </w:pPr>
      <w:r>
        <w:t xml:space="preserve">The Word became flesh and dwelt among us, and we have seen his </w:t>
      </w:r>
      <w:r>
        <w:rPr>
          <w:rStyle w:val="ChantMark"/>
        </w:rPr>
        <w:t>|</w:t>
      </w:r>
      <w:r>
        <w:t xml:space="preserve"> </w:t>
      </w:r>
      <w:proofErr w:type="gramStart"/>
      <w:r>
        <w:t>glory,</w:t>
      </w:r>
      <w:r>
        <w:rPr>
          <w:rStyle w:val="ChantMark"/>
        </w:rPr>
        <w:t>*</w:t>
      </w:r>
      <w:proofErr w:type="gramEnd"/>
      <w:r>
        <w:br/>
      </w:r>
      <w:r>
        <w:tab/>
        <w:t xml:space="preserve">glory as of the only Son from the Father, full of </w:t>
      </w:r>
      <w:r>
        <w:rPr>
          <w:rStyle w:val="ChantMark"/>
        </w:rPr>
        <w:t>|</w:t>
      </w:r>
      <w:r>
        <w:t xml:space="preserve"> grace and truth.</w:t>
      </w:r>
      <w:r>
        <w:br/>
        <w:t xml:space="preserve">Praise the </w:t>
      </w:r>
      <w:r>
        <w:rPr>
          <w:rStyle w:val="DivineName"/>
        </w:rPr>
        <w:t>Lord</w:t>
      </w:r>
      <w:r>
        <w:t xml:space="preserve">! For it is good to sing praises </w:t>
      </w:r>
      <w:r>
        <w:rPr>
          <w:rStyle w:val="ChantMark"/>
        </w:rPr>
        <w:t>|</w:t>
      </w:r>
      <w:r>
        <w:t xml:space="preserve"> to our God;</w:t>
      </w:r>
      <w:r>
        <w:rPr>
          <w:rStyle w:val="ChantMark"/>
        </w:rPr>
        <w:t>*</w:t>
      </w:r>
      <w:r>
        <w:br/>
      </w:r>
      <w:r>
        <w:tab/>
        <w:t xml:space="preserve">for it is pleasant, and a song of praise is </w:t>
      </w:r>
      <w:r>
        <w:rPr>
          <w:rStyle w:val="ChantMark"/>
        </w:rPr>
        <w:t>|</w:t>
      </w:r>
      <w:r>
        <w:t xml:space="preserve"> fitting.</w:t>
      </w:r>
      <w:r>
        <w:br/>
        <w:t xml:space="preserve">Great is our Lord, and </w:t>
      </w:r>
      <w:proofErr w:type="spellStart"/>
      <w:r>
        <w:t>abun</w:t>
      </w:r>
      <w:proofErr w:type="spellEnd"/>
      <w:r>
        <w:t xml:space="preserve">- </w:t>
      </w:r>
      <w:r>
        <w:rPr>
          <w:rStyle w:val="ChantMark"/>
        </w:rPr>
        <w:t>|</w:t>
      </w:r>
      <w:r>
        <w:t xml:space="preserve"> </w:t>
      </w:r>
      <w:proofErr w:type="spellStart"/>
      <w:r>
        <w:t>dant</w:t>
      </w:r>
      <w:proofErr w:type="spellEnd"/>
      <w:r>
        <w:t xml:space="preserve"> in power;</w:t>
      </w:r>
      <w:r>
        <w:rPr>
          <w:rStyle w:val="ChantMark"/>
        </w:rPr>
        <w:t>*</w:t>
      </w:r>
      <w:r>
        <w:br/>
      </w:r>
      <w:r>
        <w:tab/>
        <w:t xml:space="preserve">his understanding is beyond </w:t>
      </w:r>
      <w:r>
        <w:rPr>
          <w:rStyle w:val="ChantMark"/>
        </w:rPr>
        <w:t>|</w:t>
      </w:r>
      <w:r>
        <w:t xml:space="preserve"> measure.</w:t>
      </w:r>
      <w:r>
        <w:br/>
        <w:t xml:space="preserve">But the </w:t>
      </w:r>
      <w:r>
        <w:rPr>
          <w:rStyle w:val="DivineName"/>
        </w:rPr>
        <w:t xml:space="preserve">Lord </w:t>
      </w:r>
      <w:r>
        <w:t xml:space="preserve">takes pleasure in those who </w:t>
      </w:r>
      <w:r>
        <w:rPr>
          <w:rStyle w:val="ChantMark"/>
        </w:rPr>
        <w:t>|</w:t>
      </w:r>
      <w:r>
        <w:t xml:space="preserve"> fear him,</w:t>
      </w:r>
      <w:r>
        <w:rPr>
          <w:rStyle w:val="ChantMark"/>
        </w:rPr>
        <w:t>*</w:t>
      </w:r>
      <w:r>
        <w:br/>
      </w:r>
      <w:r>
        <w:tab/>
        <w:t xml:space="preserve">in those who hope in his </w:t>
      </w:r>
      <w:r>
        <w:rPr>
          <w:rStyle w:val="ChantMark"/>
        </w:rPr>
        <w:t>|</w:t>
      </w:r>
      <w:r>
        <w:t xml:space="preserve"> steadfast love.</w:t>
      </w:r>
      <w:r>
        <w:br/>
        <w:t xml:space="preserve">Praise the </w:t>
      </w:r>
      <w:r>
        <w:rPr>
          <w:rStyle w:val="DivineName"/>
        </w:rPr>
        <w:t>Lord</w:t>
      </w:r>
      <w:r>
        <w:t xml:space="preserve">, O Je- </w:t>
      </w:r>
      <w:r>
        <w:rPr>
          <w:rStyle w:val="ChantMark"/>
        </w:rPr>
        <w:t>|</w:t>
      </w:r>
      <w:r>
        <w:t xml:space="preserve"> </w:t>
      </w:r>
      <w:proofErr w:type="spellStart"/>
      <w:r>
        <w:t>rusalem</w:t>
      </w:r>
      <w:proofErr w:type="spellEnd"/>
      <w:r>
        <w:t>!</w:t>
      </w:r>
      <w:r>
        <w:rPr>
          <w:rStyle w:val="ChantMark"/>
        </w:rPr>
        <w:t>*</w:t>
      </w:r>
      <w:r>
        <w:br/>
      </w:r>
      <w:r>
        <w:tab/>
        <w:t xml:space="preserve">Praise your God, O </w:t>
      </w:r>
      <w:r>
        <w:rPr>
          <w:rStyle w:val="ChantMark"/>
        </w:rPr>
        <w:t>|</w:t>
      </w:r>
      <w:r>
        <w:t xml:space="preserve"> Zion!</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The Word became flesh and dwelt among us, and we have seen his </w:t>
      </w:r>
      <w:r>
        <w:rPr>
          <w:rStyle w:val="ChantMark"/>
        </w:rPr>
        <w:t>|</w:t>
      </w:r>
      <w:r>
        <w:t xml:space="preserve"> </w:t>
      </w:r>
      <w:proofErr w:type="gramStart"/>
      <w:r>
        <w:t>glory,</w:t>
      </w:r>
      <w:r>
        <w:rPr>
          <w:rStyle w:val="ChantMark"/>
        </w:rPr>
        <w:t>*</w:t>
      </w:r>
      <w:proofErr w:type="gramEnd"/>
      <w:r>
        <w:br/>
      </w:r>
      <w:r>
        <w:tab/>
        <w:t xml:space="preserve">glory as of the only Son from the </w:t>
      </w:r>
      <w:proofErr w:type="gramStart"/>
      <w:r>
        <w:t>Father</w:t>
      </w:r>
      <w:proofErr w:type="gramEnd"/>
      <w:r>
        <w:t xml:space="preserve">, full of </w:t>
      </w:r>
      <w:r>
        <w:rPr>
          <w:rStyle w:val="ChantMark"/>
        </w:rPr>
        <w:t>|</w:t>
      </w:r>
      <w:r>
        <w:t xml:space="preserve"> grace and truth.</w:t>
      </w:r>
    </w:p>
    <w:p w14:paraId="0811A0D2" w14:textId="77777777" w:rsidR="00AA3A36" w:rsidRPr="007065D1" w:rsidRDefault="00AA3A36">
      <w:pPr>
        <w:pStyle w:val="Body"/>
        <w:rPr>
          <w:sz w:val="12"/>
          <w:szCs w:val="12"/>
        </w:rPr>
      </w:pPr>
    </w:p>
    <w:p w14:paraId="27535210" w14:textId="77777777" w:rsidR="00AA3A36" w:rsidRDefault="00AD711E">
      <w:pPr>
        <w:pStyle w:val="Caption"/>
      </w:pPr>
      <w:r>
        <w:t>KYRIE</w:t>
      </w:r>
      <w:r>
        <w:tab/>
      </w:r>
      <w:r>
        <w:rPr>
          <w:rStyle w:val="Subcaption"/>
          <w:b w:val="0"/>
        </w:rPr>
        <w:t>LSB 152</w:t>
      </w:r>
    </w:p>
    <w:p w14:paraId="427FE503" w14:textId="77777777" w:rsidR="00AA3A36" w:rsidRDefault="00AD711E">
      <w:pPr>
        <w:pStyle w:val="Image"/>
      </w:pPr>
      <w:r>
        <w:rPr>
          <w:noProof/>
        </w:rPr>
        <w:drawing>
          <wp:inline distT="0" distB="0" distL="0" distR="0" wp14:anchorId="30D66424" wp14:editId="2BCC8BE0">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516514"/>
                    </a:xfrm>
                    <a:prstGeom prst="rect">
                      <a:avLst/>
                    </a:prstGeom>
                    <a:noFill/>
                    <a:ln>
                      <a:noFill/>
                    </a:ln>
                  </pic:spPr>
                </pic:pic>
              </a:graphicData>
            </a:graphic>
          </wp:inline>
        </w:drawing>
      </w:r>
    </w:p>
    <w:p w14:paraId="3F817C95" w14:textId="77777777" w:rsidR="00AA3A36" w:rsidRDefault="00AD711E">
      <w:pPr>
        <w:pStyle w:val="Image"/>
      </w:pPr>
      <w:r>
        <w:rPr>
          <w:noProof/>
        </w:rPr>
        <w:drawing>
          <wp:inline distT="0" distB="0" distL="0" distR="0" wp14:anchorId="611EDF33" wp14:editId="786584A9">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634821"/>
                    </a:xfrm>
                    <a:prstGeom prst="rect">
                      <a:avLst/>
                    </a:prstGeom>
                    <a:noFill/>
                    <a:ln>
                      <a:noFill/>
                    </a:ln>
                  </pic:spPr>
                </pic:pic>
              </a:graphicData>
            </a:graphic>
          </wp:inline>
        </w:drawing>
      </w:r>
    </w:p>
    <w:p w14:paraId="65952775" w14:textId="77777777" w:rsidR="00AA3A36" w:rsidRPr="007065D1" w:rsidRDefault="00AD711E">
      <w:pPr>
        <w:pStyle w:val="Body"/>
        <w:rPr>
          <w:sz w:val="12"/>
          <w:szCs w:val="12"/>
        </w:rPr>
      </w:pPr>
      <w:r>
        <w:t xml:space="preserve"> </w:t>
      </w:r>
    </w:p>
    <w:p w14:paraId="2617B0B6" w14:textId="77777777" w:rsidR="00AA3A36" w:rsidRDefault="00AD711E">
      <w:pPr>
        <w:pStyle w:val="Image"/>
      </w:pPr>
      <w:r>
        <w:rPr>
          <w:noProof/>
        </w:rPr>
        <w:drawing>
          <wp:inline distT="0" distB="0" distL="0" distR="0" wp14:anchorId="699F3F21" wp14:editId="1D45B905">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633379"/>
                    </a:xfrm>
                    <a:prstGeom prst="rect">
                      <a:avLst/>
                    </a:prstGeom>
                    <a:noFill/>
                    <a:ln>
                      <a:noFill/>
                    </a:ln>
                  </pic:spPr>
                </pic:pic>
              </a:graphicData>
            </a:graphic>
          </wp:inline>
        </w:drawing>
      </w:r>
    </w:p>
    <w:p w14:paraId="75E2FD99" w14:textId="77777777" w:rsidR="00AA3A36" w:rsidRDefault="00AD711E">
      <w:pPr>
        <w:pStyle w:val="Image"/>
      </w:pPr>
      <w:r>
        <w:rPr>
          <w:noProof/>
        </w:rPr>
        <w:drawing>
          <wp:inline distT="0" distB="0" distL="0" distR="0" wp14:anchorId="16D7BB1A" wp14:editId="6D319674">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636264"/>
                    </a:xfrm>
                    <a:prstGeom prst="rect">
                      <a:avLst/>
                    </a:prstGeom>
                    <a:noFill/>
                    <a:ln>
                      <a:noFill/>
                    </a:ln>
                  </pic:spPr>
                </pic:pic>
              </a:graphicData>
            </a:graphic>
          </wp:inline>
        </w:drawing>
      </w:r>
    </w:p>
    <w:p w14:paraId="2027BB5D" w14:textId="77777777" w:rsidR="00AA3A36" w:rsidRPr="007065D1" w:rsidRDefault="00AD711E">
      <w:pPr>
        <w:pStyle w:val="Body"/>
        <w:rPr>
          <w:sz w:val="12"/>
          <w:szCs w:val="12"/>
        </w:rPr>
      </w:pPr>
      <w:r>
        <w:t xml:space="preserve"> </w:t>
      </w:r>
    </w:p>
    <w:p w14:paraId="2F4B9E1A" w14:textId="77777777" w:rsidR="00AA3A36" w:rsidRDefault="00AD711E">
      <w:pPr>
        <w:pStyle w:val="Image"/>
      </w:pPr>
      <w:r>
        <w:rPr>
          <w:noProof/>
        </w:rPr>
        <w:lastRenderedPageBreak/>
        <w:drawing>
          <wp:inline distT="0" distB="0" distL="0" distR="0" wp14:anchorId="2265E152" wp14:editId="3981BFF6">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4114800" cy="633379"/>
                    </a:xfrm>
                    <a:prstGeom prst="rect">
                      <a:avLst/>
                    </a:prstGeom>
                    <a:noFill/>
                    <a:ln>
                      <a:noFill/>
                    </a:ln>
                  </pic:spPr>
                </pic:pic>
              </a:graphicData>
            </a:graphic>
          </wp:inline>
        </w:drawing>
      </w:r>
    </w:p>
    <w:p w14:paraId="02FD1195" w14:textId="77777777" w:rsidR="00AA3A36" w:rsidRDefault="00AD711E">
      <w:pPr>
        <w:pStyle w:val="Image"/>
      </w:pPr>
      <w:r>
        <w:rPr>
          <w:noProof/>
        </w:rPr>
        <w:drawing>
          <wp:inline distT="0" distB="0" distL="0" distR="0" wp14:anchorId="41AE0A8C" wp14:editId="4CD76FF4">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4114800" cy="634821"/>
                    </a:xfrm>
                    <a:prstGeom prst="rect">
                      <a:avLst/>
                    </a:prstGeom>
                    <a:noFill/>
                    <a:ln>
                      <a:noFill/>
                    </a:ln>
                  </pic:spPr>
                </pic:pic>
              </a:graphicData>
            </a:graphic>
          </wp:inline>
        </w:drawing>
      </w:r>
    </w:p>
    <w:p w14:paraId="41983534" w14:textId="77777777" w:rsidR="00AA3A36" w:rsidRDefault="00AD711E">
      <w:pPr>
        <w:pStyle w:val="Image"/>
      </w:pPr>
      <w:r>
        <w:rPr>
          <w:noProof/>
        </w:rPr>
        <w:drawing>
          <wp:inline distT="0" distB="0" distL="0" distR="0" wp14:anchorId="7FEECE56" wp14:editId="076EAC43">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6E04AFB3" w14:textId="77777777" w:rsidR="00AA3A36" w:rsidRDefault="00AD711E">
      <w:pPr>
        <w:pStyle w:val="Image"/>
      </w:pPr>
      <w:r>
        <w:rPr>
          <w:noProof/>
        </w:rPr>
        <w:drawing>
          <wp:inline distT="0" distB="0" distL="0" distR="0" wp14:anchorId="3BD332EC" wp14:editId="3055647F">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4114800" cy="633379"/>
                    </a:xfrm>
                    <a:prstGeom prst="rect">
                      <a:avLst/>
                    </a:prstGeom>
                    <a:noFill/>
                    <a:ln>
                      <a:noFill/>
                    </a:ln>
                  </pic:spPr>
                </pic:pic>
              </a:graphicData>
            </a:graphic>
          </wp:inline>
        </w:drawing>
      </w:r>
    </w:p>
    <w:p w14:paraId="44D5548C" w14:textId="77777777" w:rsidR="00AA3A36" w:rsidRDefault="00AD711E">
      <w:pPr>
        <w:pStyle w:val="Image"/>
      </w:pPr>
      <w:r>
        <w:rPr>
          <w:noProof/>
        </w:rPr>
        <w:drawing>
          <wp:inline distT="0" distB="0" distL="0" distR="0" wp14:anchorId="56FD3108" wp14:editId="4A4ED207">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4114800" cy="634821"/>
                    </a:xfrm>
                    <a:prstGeom prst="rect">
                      <a:avLst/>
                    </a:prstGeom>
                    <a:noFill/>
                    <a:ln>
                      <a:noFill/>
                    </a:ln>
                  </pic:spPr>
                </pic:pic>
              </a:graphicData>
            </a:graphic>
          </wp:inline>
        </w:drawing>
      </w:r>
    </w:p>
    <w:p w14:paraId="471955B3" w14:textId="77777777" w:rsidR="00AA3A36" w:rsidRDefault="00AD711E">
      <w:pPr>
        <w:pStyle w:val="Image"/>
      </w:pPr>
      <w:r>
        <w:rPr>
          <w:noProof/>
        </w:rPr>
        <w:drawing>
          <wp:inline distT="0" distB="0" distL="0" distR="0" wp14:anchorId="4CDC3361" wp14:editId="36ABEC1A">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4114800" cy="633379"/>
                    </a:xfrm>
                    <a:prstGeom prst="rect">
                      <a:avLst/>
                    </a:prstGeom>
                    <a:noFill/>
                    <a:ln>
                      <a:noFill/>
                    </a:ln>
                  </pic:spPr>
                </pic:pic>
              </a:graphicData>
            </a:graphic>
          </wp:inline>
        </w:drawing>
      </w:r>
    </w:p>
    <w:p w14:paraId="31F9A1E0" w14:textId="77777777" w:rsidR="00AA3A36" w:rsidRPr="00235A0D" w:rsidRDefault="00AD711E">
      <w:pPr>
        <w:pStyle w:val="Body"/>
        <w:rPr>
          <w:sz w:val="12"/>
          <w:szCs w:val="12"/>
        </w:rPr>
      </w:pPr>
      <w:r>
        <w:t xml:space="preserve"> </w:t>
      </w:r>
    </w:p>
    <w:p w14:paraId="50C3CCCA" w14:textId="77777777" w:rsidR="00AA3A36" w:rsidRDefault="00AD711E">
      <w:pPr>
        <w:pStyle w:val="Image"/>
      </w:pPr>
      <w:r>
        <w:rPr>
          <w:noProof/>
        </w:rPr>
        <w:drawing>
          <wp:inline distT="0" distB="0" distL="0" distR="0" wp14:anchorId="7C8D6F71" wp14:editId="58F945A0">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636264"/>
                    </a:xfrm>
                    <a:prstGeom prst="rect">
                      <a:avLst/>
                    </a:prstGeom>
                    <a:noFill/>
                    <a:ln>
                      <a:noFill/>
                    </a:ln>
                  </pic:spPr>
                </pic:pic>
              </a:graphicData>
            </a:graphic>
          </wp:inline>
        </w:drawing>
      </w:r>
    </w:p>
    <w:p w14:paraId="029446FD" w14:textId="77777777" w:rsidR="00AA3A36" w:rsidRDefault="00AD711E">
      <w:pPr>
        <w:pStyle w:val="Image"/>
      </w:pPr>
      <w:r>
        <w:rPr>
          <w:noProof/>
        </w:rPr>
        <w:drawing>
          <wp:inline distT="0" distB="0" distL="0" distR="0" wp14:anchorId="6DF0E377" wp14:editId="4D532BFD">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617508"/>
                    </a:xfrm>
                    <a:prstGeom prst="rect">
                      <a:avLst/>
                    </a:prstGeom>
                    <a:noFill/>
                    <a:ln>
                      <a:noFill/>
                    </a:ln>
                  </pic:spPr>
                </pic:pic>
              </a:graphicData>
            </a:graphic>
          </wp:inline>
        </w:drawing>
      </w:r>
    </w:p>
    <w:p w14:paraId="0D741714" w14:textId="77777777" w:rsidR="00AA3A36" w:rsidRPr="00235A0D" w:rsidRDefault="00AA3A36">
      <w:pPr>
        <w:pStyle w:val="Body"/>
        <w:rPr>
          <w:sz w:val="12"/>
          <w:szCs w:val="12"/>
        </w:rPr>
      </w:pPr>
    </w:p>
    <w:p w14:paraId="093EFE99" w14:textId="77777777" w:rsidR="0015162C" w:rsidRDefault="0015162C">
      <w:pPr>
        <w:rPr>
          <w:b/>
          <w:color w:val="000000"/>
          <w:sz w:val="22"/>
        </w:rPr>
      </w:pPr>
      <w:r>
        <w:br w:type="page"/>
      </w:r>
    </w:p>
    <w:p w14:paraId="39A61277" w14:textId="3140425F" w:rsidR="00AA3A36" w:rsidRDefault="00AD711E">
      <w:pPr>
        <w:pStyle w:val="Caption"/>
      </w:pPr>
      <w:r>
        <w:lastRenderedPageBreak/>
        <w:t>SALUTATION AND COLLECT OF THE DAY</w:t>
      </w:r>
    </w:p>
    <w:p w14:paraId="331F328D" w14:textId="77777777" w:rsidR="00AA3A36" w:rsidRDefault="00AD711E">
      <w:pPr>
        <w:pStyle w:val="Image"/>
      </w:pPr>
      <w:r>
        <w:rPr>
          <w:noProof/>
        </w:rPr>
        <w:drawing>
          <wp:inline distT="0" distB="0" distL="0" distR="0" wp14:anchorId="0ACB6826" wp14:editId="3867281C">
            <wp:extent cx="2186940" cy="56006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2186940" cy="560069"/>
                    </a:xfrm>
                    <a:prstGeom prst="rect">
                      <a:avLst/>
                    </a:prstGeom>
                    <a:noFill/>
                    <a:ln>
                      <a:noFill/>
                    </a:ln>
                  </pic:spPr>
                </pic:pic>
              </a:graphicData>
            </a:graphic>
          </wp:inline>
        </w:drawing>
      </w:r>
    </w:p>
    <w:p w14:paraId="4EE32476" w14:textId="77777777" w:rsidR="00AA3A36" w:rsidRDefault="00AD711E">
      <w:pPr>
        <w:pStyle w:val="Image"/>
      </w:pPr>
      <w:r>
        <w:rPr>
          <w:noProof/>
        </w:rPr>
        <w:drawing>
          <wp:inline distT="0" distB="0" distL="0" distR="0" wp14:anchorId="687A9DC0" wp14:editId="4302B7F3">
            <wp:extent cx="2186940" cy="706755"/>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2186940" cy="706755"/>
                    </a:xfrm>
                    <a:prstGeom prst="rect">
                      <a:avLst/>
                    </a:prstGeom>
                    <a:noFill/>
                    <a:ln>
                      <a:noFill/>
                    </a:ln>
                  </pic:spPr>
                </pic:pic>
              </a:graphicData>
            </a:graphic>
          </wp:inline>
        </w:drawing>
      </w:r>
    </w:p>
    <w:p w14:paraId="7AFAA984" w14:textId="77777777" w:rsidR="00AA3A36" w:rsidRPr="00235A0D" w:rsidRDefault="00AD711E">
      <w:pPr>
        <w:pStyle w:val="Body"/>
        <w:rPr>
          <w:sz w:val="12"/>
          <w:szCs w:val="12"/>
        </w:rPr>
      </w:pPr>
      <w:r>
        <w:t xml:space="preserve"> </w:t>
      </w:r>
    </w:p>
    <w:p w14:paraId="7D46274F" w14:textId="27A2201B" w:rsidR="00AA3A36" w:rsidRDefault="00235A0D">
      <w:pPr>
        <w:pStyle w:val="LSBResponsorial"/>
      </w:pPr>
      <w:r>
        <w:rPr>
          <w:rStyle w:val="LSBSymbol"/>
        </w:rPr>
        <w:t>L</w:t>
      </w:r>
      <w:r w:rsidR="00AD711E">
        <w:tab/>
        <w:t>Let us pray.</w:t>
      </w:r>
    </w:p>
    <w:p w14:paraId="075EF35F" w14:textId="77777777" w:rsidR="00AA3A36" w:rsidRDefault="00AD711E">
      <w:pPr>
        <w:pStyle w:val="LSBResponsorialContinued"/>
      </w:pPr>
      <w:r>
        <w:t>Almighty God, You have poured into our hearts the true Light of Your incarnate Word. Grant that this Light may shine forth in our lives; through the same Jesus Christ, Your Son, our Lord, who lives and reigns with You and the Holy Spirit, one God, now and forever.</w:t>
      </w:r>
    </w:p>
    <w:p w14:paraId="60AB25C1" w14:textId="77777777" w:rsidR="00AA3A36" w:rsidRPr="00235A0D" w:rsidRDefault="00AD711E">
      <w:pPr>
        <w:pStyle w:val="Body"/>
        <w:rPr>
          <w:sz w:val="12"/>
          <w:szCs w:val="12"/>
        </w:rPr>
      </w:pPr>
      <w:r>
        <w:t xml:space="preserve"> </w:t>
      </w:r>
    </w:p>
    <w:p w14:paraId="20D43754" w14:textId="77777777" w:rsidR="00AA3A36" w:rsidRDefault="00AD711E">
      <w:pPr>
        <w:pStyle w:val="Image"/>
      </w:pPr>
      <w:r>
        <w:rPr>
          <w:noProof/>
        </w:rPr>
        <w:drawing>
          <wp:inline distT="0" distB="0" distL="0" distR="0" wp14:anchorId="5A57C004" wp14:editId="736E3204">
            <wp:extent cx="1681810" cy="55526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1681810" cy="555269"/>
                    </a:xfrm>
                    <a:prstGeom prst="rect">
                      <a:avLst/>
                    </a:prstGeom>
                    <a:noFill/>
                    <a:ln>
                      <a:noFill/>
                    </a:ln>
                  </pic:spPr>
                </pic:pic>
              </a:graphicData>
            </a:graphic>
          </wp:inline>
        </w:drawing>
      </w:r>
    </w:p>
    <w:p w14:paraId="085B5FAB" w14:textId="77777777" w:rsidR="00AA3A36" w:rsidRPr="00235A0D" w:rsidRDefault="00AD711E">
      <w:pPr>
        <w:pStyle w:val="Body"/>
        <w:rPr>
          <w:sz w:val="12"/>
          <w:szCs w:val="12"/>
        </w:rPr>
      </w:pPr>
      <w:r>
        <w:t xml:space="preserve"> </w:t>
      </w:r>
    </w:p>
    <w:p w14:paraId="3471E7E8" w14:textId="77777777" w:rsidR="00AA3A36" w:rsidRPr="00235A0D" w:rsidRDefault="00AA3A36">
      <w:pPr>
        <w:pStyle w:val="Body"/>
        <w:rPr>
          <w:sz w:val="12"/>
          <w:szCs w:val="12"/>
        </w:rPr>
      </w:pPr>
    </w:p>
    <w:p w14:paraId="10DA7F62" w14:textId="77777777" w:rsidR="00AA3A36" w:rsidRDefault="00AD711E">
      <w:pPr>
        <w:pStyle w:val="Rubric"/>
      </w:pPr>
      <w:r>
        <w:t>(Sit)</w:t>
      </w:r>
    </w:p>
    <w:p w14:paraId="29558CBF" w14:textId="77777777" w:rsidR="00AA3A36" w:rsidRDefault="00AA3A36">
      <w:pPr>
        <w:pStyle w:val="Body"/>
      </w:pPr>
    </w:p>
    <w:p w14:paraId="5205536D" w14:textId="77777777" w:rsidR="00AA3A36" w:rsidRDefault="00AD711E">
      <w:pPr>
        <w:pStyle w:val="Caption"/>
      </w:pPr>
      <w:r>
        <w:t>CHILDRENS LESSON</w:t>
      </w:r>
    </w:p>
    <w:p w14:paraId="315E66D9" w14:textId="77777777" w:rsidR="00AA3A36" w:rsidRPr="00235A0D" w:rsidRDefault="00AA3A36">
      <w:pPr>
        <w:pStyle w:val="Body"/>
        <w:rPr>
          <w:sz w:val="12"/>
          <w:szCs w:val="12"/>
        </w:rPr>
      </w:pPr>
    </w:p>
    <w:p w14:paraId="08D345C0" w14:textId="77777777" w:rsidR="0015162C" w:rsidRDefault="0015162C">
      <w:pPr>
        <w:rPr>
          <w:b/>
          <w:color w:val="000000"/>
          <w:sz w:val="22"/>
        </w:rPr>
      </w:pPr>
      <w:r>
        <w:br w:type="page"/>
      </w:r>
    </w:p>
    <w:p w14:paraId="0D9C5C0A" w14:textId="50B9F405" w:rsidR="00AA3A36" w:rsidRDefault="00AD711E">
      <w:pPr>
        <w:pStyle w:val="Caption"/>
      </w:pPr>
      <w:r>
        <w:lastRenderedPageBreak/>
        <w:t>OLD TESTAMENT READING</w:t>
      </w:r>
      <w:r>
        <w:tab/>
      </w:r>
      <w:r>
        <w:rPr>
          <w:rStyle w:val="Subcaption"/>
          <w:b w:val="0"/>
        </w:rPr>
        <w:t>1 Kings 3:4–15</w:t>
      </w:r>
    </w:p>
    <w:p w14:paraId="4283B0DE" w14:textId="77777777" w:rsidR="00AA3A36" w:rsidRDefault="00AD711E">
      <w:pPr>
        <w:pStyle w:val="Body"/>
      </w:pPr>
      <w:r>
        <w:tab/>
      </w:r>
      <w:r>
        <w:rPr>
          <w:rStyle w:val="VerseNumber"/>
        </w:rPr>
        <w:t>4</w:t>
      </w:r>
      <w:r>
        <w:t xml:space="preserve"> The king went to Gibeon to sacrifice there, for that was the great high place. Solomon used to offer a thousand burnt offerings on that altar. </w:t>
      </w:r>
      <w:r>
        <w:rPr>
          <w:rStyle w:val="VerseNumber"/>
        </w:rPr>
        <w:t>5</w:t>
      </w:r>
      <w:r>
        <w:t xml:space="preserve">At Gibeon the </w:t>
      </w:r>
      <w:r>
        <w:rPr>
          <w:rStyle w:val="DivineName"/>
        </w:rPr>
        <w:t>Lord</w:t>
      </w:r>
      <w:r>
        <w:t xml:space="preserve"> appeared to Solomon in a dream by night, and God said, “Ask what I shall give you.” </w:t>
      </w:r>
      <w:r>
        <w:rPr>
          <w:rStyle w:val="VerseNumber"/>
        </w:rPr>
        <w:t>6</w:t>
      </w:r>
      <w:r>
        <w:t xml:space="preserve">And Solomon said, “You have shown great and steadfast love to your servant David my father, because he walked before you in faithfulness, in righteousness, and in uprightness of heart toward you. And you have kept for him this great and steadfast love and have given him a son to sit on his throne this day. </w:t>
      </w:r>
      <w:r>
        <w:rPr>
          <w:rStyle w:val="VerseNumber"/>
        </w:rPr>
        <w:t>7</w:t>
      </w:r>
      <w:r>
        <w:t xml:space="preserve">And now, O </w:t>
      </w:r>
      <w:r>
        <w:rPr>
          <w:rStyle w:val="DivineName"/>
        </w:rPr>
        <w:t>Lord</w:t>
      </w:r>
      <w:r>
        <w:t xml:space="preserve"> my God, you have made your servant king in place of David my father, although I am but a little child. I do not know how to go out or come in. </w:t>
      </w:r>
      <w:r>
        <w:rPr>
          <w:rStyle w:val="VerseNumber"/>
        </w:rPr>
        <w:t>8</w:t>
      </w:r>
      <w:r>
        <w:t xml:space="preserve">And your servant is in the midst of your people whom you have chosen, a great people, too many to be numbered or counted for multitude. </w:t>
      </w:r>
      <w:r>
        <w:rPr>
          <w:rStyle w:val="VerseNumber"/>
        </w:rPr>
        <w:t>9</w:t>
      </w:r>
      <w:r>
        <w:t>Give your servant therefore an understanding mind to govern your people, that I may discern between good and evil, for who is able to govern this your great people?”</w:t>
      </w:r>
    </w:p>
    <w:p w14:paraId="51250831" w14:textId="77777777" w:rsidR="00AA3A36" w:rsidRDefault="00AD711E">
      <w:pPr>
        <w:pStyle w:val="Body"/>
      </w:pPr>
      <w:r>
        <w:tab/>
      </w:r>
      <w:r>
        <w:rPr>
          <w:rStyle w:val="VerseNumber"/>
        </w:rPr>
        <w:t>10</w:t>
      </w:r>
      <w:r>
        <w:t xml:space="preserve">It pleased the Lord that Solomon had asked this. </w:t>
      </w:r>
      <w:r>
        <w:rPr>
          <w:rStyle w:val="VerseNumber"/>
        </w:rPr>
        <w:t>11</w:t>
      </w:r>
      <w:r>
        <w:t xml:space="preserve">And God said to him, “Because you have asked this, and have not asked for yourself long life or riches or the life of your enemies, but have asked for yourself understanding to discern what is right, </w:t>
      </w:r>
      <w:r>
        <w:rPr>
          <w:rStyle w:val="VerseNumber"/>
        </w:rPr>
        <w:t>12</w:t>
      </w:r>
      <w:r>
        <w:t xml:space="preserve">behold, I now do according to your word. Behold, I give you a wise and discerning mind, so that none like you has been before you and none like you shall arise after you. </w:t>
      </w:r>
      <w:r>
        <w:rPr>
          <w:rStyle w:val="VerseNumber"/>
        </w:rPr>
        <w:t>13</w:t>
      </w:r>
      <w:r>
        <w:t xml:space="preserve">I give you also what you have not asked, both riches and honor, so that no other king shall compare with you, all your days. </w:t>
      </w:r>
      <w:r>
        <w:rPr>
          <w:rStyle w:val="VerseNumber"/>
        </w:rPr>
        <w:t>14</w:t>
      </w:r>
      <w:r>
        <w:t>And if you will walk in my ways, keeping my statutes and my commandments, as your father David walked, then I will lengthen your days.”</w:t>
      </w:r>
    </w:p>
    <w:p w14:paraId="14B82DF3" w14:textId="77777777" w:rsidR="00AA3A36" w:rsidRDefault="00AD711E">
      <w:pPr>
        <w:pStyle w:val="Body"/>
      </w:pPr>
      <w:r>
        <w:tab/>
      </w:r>
      <w:r>
        <w:rPr>
          <w:rStyle w:val="VerseNumber"/>
        </w:rPr>
        <w:t>15</w:t>
      </w:r>
      <w:r>
        <w:t xml:space="preserve">And Solomon awoke, and behold, it was a dream. Then he came to Jerusalem and stood before the ark of the covenant of the </w:t>
      </w:r>
      <w:r>
        <w:rPr>
          <w:rStyle w:val="DivineName"/>
        </w:rPr>
        <w:t>Lord</w:t>
      </w:r>
      <w:r>
        <w:t>, and offered up burnt offerings and peace offerings, and made a feast for all his servants.</w:t>
      </w:r>
    </w:p>
    <w:p w14:paraId="78C77733" w14:textId="77777777" w:rsidR="00AA3A36" w:rsidRPr="00235A0D" w:rsidRDefault="00AD711E">
      <w:pPr>
        <w:pStyle w:val="Body"/>
        <w:rPr>
          <w:sz w:val="12"/>
          <w:szCs w:val="12"/>
        </w:rPr>
      </w:pPr>
      <w:r>
        <w:t xml:space="preserve"> </w:t>
      </w:r>
    </w:p>
    <w:p w14:paraId="1734DB03" w14:textId="77777777" w:rsidR="00AA3A36" w:rsidRDefault="00AD711E">
      <w:pPr>
        <w:pStyle w:val="LSBResponsorial"/>
      </w:pPr>
      <w:r>
        <w:rPr>
          <w:rStyle w:val="LSBSymbol"/>
        </w:rPr>
        <w:t>A</w:t>
      </w:r>
      <w:r>
        <w:tab/>
        <w:t>This is the Word of the Lord.</w:t>
      </w:r>
    </w:p>
    <w:p w14:paraId="61C2C2C0" w14:textId="77777777" w:rsidR="00AA3A36" w:rsidRDefault="00AD711E">
      <w:pPr>
        <w:pStyle w:val="LSBResponsorial"/>
      </w:pPr>
      <w:r>
        <w:rPr>
          <w:rStyle w:val="LSBSymbol"/>
        </w:rPr>
        <w:t>C</w:t>
      </w:r>
      <w:r>
        <w:tab/>
      </w:r>
      <w:r>
        <w:rPr>
          <w:b/>
        </w:rPr>
        <w:t>Thanks be to God.</w:t>
      </w:r>
    </w:p>
    <w:p w14:paraId="07B63697" w14:textId="77777777" w:rsidR="00AA3A36" w:rsidRPr="00235A0D" w:rsidRDefault="00AA3A36">
      <w:pPr>
        <w:pStyle w:val="Body"/>
        <w:rPr>
          <w:sz w:val="12"/>
          <w:szCs w:val="12"/>
        </w:rPr>
      </w:pPr>
    </w:p>
    <w:p w14:paraId="7458F57A" w14:textId="77777777" w:rsidR="00AA3A36" w:rsidRDefault="00AD711E">
      <w:pPr>
        <w:pStyle w:val="Caption"/>
      </w:pPr>
      <w:r>
        <w:t>GRADUAL</w:t>
      </w:r>
      <w:r>
        <w:tab/>
      </w:r>
      <w:r>
        <w:rPr>
          <w:rStyle w:val="Subcaption"/>
          <w:b w:val="0"/>
        </w:rPr>
        <w:t>Isaiah 9:6; Psalm 98:1a</w:t>
      </w:r>
    </w:p>
    <w:p w14:paraId="13CE331F" w14:textId="77777777" w:rsidR="00AA3A36" w:rsidRDefault="00AD711E">
      <w:pPr>
        <w:pStyle w:val="Poetry"/>
      </w:pPr>
      <w:r>
        <w:t xml:space="preserve">To us a child is born, to us a son is </w:t>
      </w:r>
      <w:r>
        <w:rPr>
          <w:rStyle w:val="ChantMark"/>
        </w:rPr>
        <w:t>|</w:t>
      </w:r>
      <w:r>
        <w:t xml:space="preserve"> </w:t>
      </w:r>
      <w:proofErr w:type="gramStart"/>
      <w:r>
        <w:t>given;</w:t>
      </w:r>
      <w:r>
        <w:rPr>
          <w:rStyle w:val="ChantMark"/>
        </w:rPr>
        <w:t>*</w:t>
      </w:r>
      <w:proofErr w:type="gramEnd"/>
      <w:r>
        <w:br/>
      </w:r>
      <w:r>
        <w:tab/>
        <w:t xml:space="preserve">and the government shall be upon his </w:t>
      </w:r>
      <w:r>
        <w:rPr>
          <w:rStyle w:val="ChantMark"/>
        </w:rPr>
        <w:t>|</w:t>
      </w:r>
      <w:r>
        <w:t xml:space="preserve"> shoulder.</w:t>
      </w:r>
      <w:r>
        <w:br/>
        <w:t xml:space="preserve">And his name shall be called Wonderful Counselor, </w:t>
      </w:r>
      <w:r>
        <w:rPr>
          <w:rStyle w:val="ChantMark"/>
        </w:rPr>
        <w:t>|</w:t>
      </w:r>
      <w:r>
        <w:t xml:space="preserve"> Mighty </w:t>
      </w:r>
      <w:proofErr w:type="gramStart"/>
      <w:r>
        <w:t>God,</w:t>
      </w:r>
      <w:r>
        <w:rPr>
          <w:rStyle w:val="ChantMark"/>
        </w:rPr>
        <w:t>*</w:t>
      </w:r>
      <w:proofErr w:type="gramEnd"/>
      <w:r>
        <w:br/>
      </w:r>
      <w:r>
        <w:tab/>
        <w:t xml:space="preserve">Everlasting Father, </w:t>
      </w:r>
      <w:r>
        <w:rPr>
          <w:rStyle w:val="ChantMark"/>
        </w:rPr>
        <w:t>|</w:t>
      </w:r>
      <w:r>
        <w:t xml:space="preserve"> Prince of Peace.</w:t>
      </w:r>
      <w:r>
        <w:br/>
        <w:t xml:space="preserve">Sing to the Lord a </w:t>
      </w:r>
      <w:r>
        <w:rPr>
          <w:rStyle w:val="ChantMark"/>
        </w:rPr>
        <w:t>|</w:t>
      </w:r>
      <w:r>
        <w:t xml:space="preserve"> new </w:t>
      </w:r>
      <w:proofErr w:type="gramStart"/>
      <w:r>
        <w:t>song,</w:t>
      </w:r>
      <w:r>
        <w:rPr>
          <w:rStyle w:val="ChantMark"/>
        </w:rPr>
        <w:t>*</w:t>
      </w:r>
      <w:proofErr w:type="gramEnd"/>
      <w:r>
        <w:br/>
      </w:r>
      <w:r>
        <w:tab/>
        <w:t xml:space="preserve">for he has done </w:t>
      </w:r>
      <w:r>
        <w:rPr>
          <w:rStyle w:val="ChantMark"/>
        </w:rPr>
        <w:t>|</w:t>
      </w:r>
      <w:r>
        <w:t xml:space="preserve"> marvelous things!</w:t>
      </w:r>
    </w:p>
    <w:p w14:paraId="688BF205" w14:textId="77777777" w:rsidR="00AA3A36" w:rsidRDefault="00AA3A36">
      <w:pPr>
        <w:pStyle w:val="Body"/>
      </w:pPr>
    </w:p>
    <w:p w14:paraId="5BD087C6" w14:textId="77777777" w:rsidR="00AA3A36" w:rsidRDefault="00AD711E">
      <w:pPr>
        <w:pStyle w:val="Caption"/>
      </w:pPr>
      <w:r>
        <w:lastRenderedPageBreak/>
        <w:t>EPISTLE</w:t>
      </w:r>
      <w:r>
        <w:tab/>
      </w:r>
      <w:r>
        <w:rPr>
          <w:rStyle w:val="Subcaption"/>
          <w:b w:val="0"/>
        </w:rPr>
        <w:t>Ephesians 1:3–14</w:t>
      </w:r>
    </w:p>
    <w:p w14:paraId="69F5AE97" w14:textId="77777777" w:rsidR="00AA3A36" w:rsidRDefault="00AD711E">
      <w:pPr>
        <w:pStyle w:val="Body"/>
      </w:pPr>
      <w:r>
        <w:tab/>
      </w:r>
      <w:r>
        <w:rPr>
          <w:rStyle w:val="VerseNumber"/>
        </w:rPr>
        <w:t>3</w:t>
      </w:r>
      <w:r>
        <w:t xml:space="preserve">Blessed be the God and Father of our Lord Jesus Christ, who has blessed us in Christ with every spiritual blessing in the heavenly places, </w:t>
      </w:r>
      <w:r>
        <w:rPr>
          <w:rStyle w:val="VerseNumber"/>
        </w:rPr>
        <w:t>4</w:t>
      </w:r>
      <w:r>
        <w:t xml:space="preserve">even as he chose us in him before the foundation of the world, that we should be holy and blameless before him. In love </w:t>
      </w:r>
      <w:r>
        <w:rPr>
          <w:rStyle w:val="VerseNumber"/>
        </w:rPr>
        <w:t>5</w:t>
      </w:r>
      <w:r>
        <w:t xml:space="preserve">he predestined us for adoption as sons through Jesus Christ, according to the purpose of his will, </w:t>
      </w:r>
      <w:r>
        <w:rPr>
          <w:rStyle w:val="VerseNumber"/>
        </w:rPr>
        <w:t>6</w:t>
      </w:r>
      <w:r>
        <w:t xml:space="preserve">to the praise of his glorious grace, with which he has blessed us in the Beloved. </w:t>
      </w:r>
      <w:r>
        <w:rPr>
          <w:rStyle w:val="VerseNumber"/>
        </w:rPr>
        <w:t>7</w:t>
      </w:r>
      <w:r>
        <w:t xml:space="preserve">In him we have redemption through his blood, the forgiveness of our trespasses, according to the riches of his grace, </w:t>
      </w:r>
      <w:r>
        <w:rPr>
          <w:rStyle w:val="VerseNumber"/>
        </w:rPr>
        <w:t>8</w:t>
      </w:r>
      <w:r>
        <w:t xml:space="preserve">which he lavished upon us, in all wisdom and insight </w:t>
      </w:r>
      <w:r>
        <w:rPr>
          <w:rStyle w:val="VerseNumber"/>
        </w:rPr>
        <w:t>9</w:t>
      </w:r>
      <w:r>
        <w:t xml:space="preserve">making known to us the mystery of his will, according to his purpose, which he set forth in Christ </w:t>
      </w:r>
      <w:r>
        <w:rPr>
          <w:rStyle w:val="VerseNumber"/>
        </w:rPr>
        <w:t>10</w:t>
      </w:r>
      <w:r>
        <w:t>as a plan for the fullness of time, to unite all things in him, things in heaven and things on earth.</w:t>
      </w:r>
    </w:p>
    <w:p w14:paraId="1137B3C5" w14:textId="77777777" w:rsidR="00AA3A36" w:rsidRDefault="00AD711E">
      <w:pPr>
        <w:pStyle w:val="Body"/>
      </w:pPr>
      <w:r>
        <w:tab/>
      </w:r>
      <w:r>
        <w:rPr>
          <w:rStyle w:val="VerseNumber"/>
        </w:rPr>
        <w:t>11</w:t>
      </w:r>
      <w:r>
        <w:t xml:space="preserve">In him we have obtained an inheritance, having been predestined according to the purpose of him who works all things according to the counsel of his will, </w:t>
      </w:r>
      <w:r>
        <w:rPr>
          <w:rStyle w:val="VerseNumber"/>
        </w:rPr>
        <w:t>12</w:t>
      </w:r>
      <w:r>
        <w:t xml:space="preserve">so that we who were the first to hope in Christ might be to the praise of his glory. </w:t>
      </w:r>
      <w:r>
        <w:rPr>
          <w:rStyle w:val="VerseNumber"/>
        </w:rPr>
        <w:t>13</w:t>
      </w:r>
      <w:r>
        <w:t xml:space="preserve">In him you also, when you heard the word of truth, the gospel of your salvation, and believed in him, were sealed with the promised Holy Spirit, </w:t>
      </w:r>
      <w:r>
        <w:rPr>
          <w:rStyle w:val="VerseNumber"/>
        </w:rPr>
        <w:t>14</w:t>
      </w:r>
      <w:r>
        <w:t>who is the guarantee of our inheritance until we acquire possession of it, to the praise of his glory.</w:t>
      </w:r>
    </w:p>
    <w:p w14:paraId="20F84909" w14:textId="77777777" w:rsidR="00AA3A36" w:rsidRPr="00235A0D" w:rsidRDefault="00AD711E">
      <w:pPr>
        <w:pStyle w:val="Body"/>
        <w:rPr>
          <w:sz w:val="12"/>
          <w:szCs w:val="12"/>
        </w:rPr>
      </w:pPr>
      <w:r>
        <w:t xml:space="preserve"> </w:t>
      </w:r>
    </w:p>
    <w:p w14:paraId="7016A825" w14:textId="77777777" w:rsidR="00AA3A36" w:rsidRDefault="00AD711E">
      <w:pPr>
        <w:pStyle w:val="LSBResponsorial"/>
      </w:pPr>
      <w:r>
        <w:rPr>
          <w:rStyle w:val="LSBSymbol"/>
        </w:rPr>
        <w:t>A</w:t>
      </w:r>
      <w:r>
        <w:tab/>
        <w:t>This is the Word of the Lord.</w:t>
      </w:r>
    </w:p>
    <w:p w14:paraId="303D9764" w14:textId="77777777" w:rsidR="00AA3A36" w:rsidRDefault="00AD711E">
      <w:pPr>
        <w:pStyle w:val="LSBResponsorial"/>
      </w:pPr>
      <w:r>
        <w:rPr>
          <w:rStyle w:val="LSBSymbol"/>
        </w:rPr>
        <w:t>C</w:t>
      </w:r>
      <w:r>
        <w:tab/>
      </w:r>
      <w:r>
        <w:rPr>
          <w:b/>
        </w:rPr>
        <w:t>Thanks be to God.</w:t>
      </w:r>
    </w:p>
    <w:p w14:paraId="45E5AC39" w14:textId="77777777" w:rsidR="00AA3A36" w:rsidRPr="00235A0D" w:rsidRDefault="00AA3A36">
      <w:pPr>
        <w:pStyle w:val="Body"/>
        <w:rPr>
          <w:sz w:val="12"/>
          <w:szCs w:val="12"/>
        </w:rPr>
      </w:pPr>
    </w:p>
    <w:p w14:paraId="170CD8D5" w14:textId="77777777" w:rsidR="00AA3A36" w:rsidRDefault="00AD711E">
      <w:pPr>
        <w:pStyle w:val="Rubric"/>
      </w:pPr>
      <w:r>
        <w:t>(Stand)</w:t>
      </w:r>
    </w:p>
    <w:p w14:paraId="62E719DA" w14:textId="77777777" w:rsidR="00AA3A36" w:rsidRPr="00235A0D" w:rsidRDefault="00AA3A36">
      <w:pPr>
        <w:pStyle w:val="Body"/>
        <w:rPr>
          <w:sz w:val="12"/>
          <w:szCs w:val="12"/>
        </w:rPr>
      </w:pPr>
    </w:p>
    <w:p w14:paraId="56D79C0E" w14:textId="77777777" w:rsidR="00AA3A36" w:rsidRDefault="00AD711E">
      <w:pPr>
        <w:pStyle w:val="Caption"/>
      </w:pPr>
      <w:r>
        <w:t>ALLELUIA AND VERSE</w:t>
      </w:r>
      <w:r>
        <w:tab/>
      </w:r>
      <w:r>
        <w:rPr>
          <w:rStyle w:val="Subcaption"/>
          <w:b w:val="0"/>
        </w:rPr>
        <w:t>LSB 156</w:t>
      </w:r>
    </w:p>
    <w:p w14:paraId="288AB974" w14:textId="77777777" w:rsidR="00AA3A36" w:rsidRDefault="00AD711E">
      <w:pPr>
        <w:pStyle w:val="Image"/>
      </w:pPr>
      <w:r>
        <w:rPr>
          <w:noProof/>
        </w:rPr>
        <w:drawing>
          <wp:inline distT="0" distB="0" distL="0" distR="0" wp14:anchorId="6581B81D" wp14:editId="3C8129B2">
            <wp:extent cx="4114800" cy="517357"/>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517357"/>
                    </a:xfrm>
                    <a:prstGeom prst="rect">
                      <a:avLst/>
                    </a:prstGeom>
                    <a:noFill/>
                    <a:ln>
                      <a:noFill/>
                    </a:ln>
                  </pic:spPr>
                </pic:pic>
              </a:graphicData>
            </a:graphic>
          </wp:inline>
        </w:drawing>
      </w:r>
    </w:p>
    <w:p w14:paraId="6CF94DFC" w14:textId="77777777" w:rsidR="00AA3A36" w:rsidRDefault="00AD711E">
      <w:pPr>
        <w:pStyle w:val="Image"/>
      </w:pPr>
      <w:r>
        <w:rPr>
          <w:noProof/>
        </w:rPr>
        <w:drawing>
          <wp:inline distT="0" distB="0" distL="0" distR="0" wp14:anchorId="4229607D" wp14:editId="4867788C">
            <wp:extent cx="4114800" cy="625642"/>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625642"/>
                    </a:xfrm>
                    <a:prstGeom prst="rect">
                      <a:avLst/>
                    </a:prstGeom>
                    <a:noFill/>
                    <a:ln>
                      <a:noFill/>
                    </a:ln>
                  </pic:spPr>
                </pic:pic>
              </a:graphicData>
            </a:graphic>
          </wp:inline>
        </w:drawing>
      </w:r>
    </w:p>
    <w:p w14:paraId="3331BB40" w14:textId="77777777" w:rsidR="00AA3A36" w:rsidRPr="00235A0D" w:rsidRDefault="00AA3A36">
      <w:pPr>
        <w:pStyle w:val="Body"/>
        <w:rPr>
          <w:sz w:val="12"/>
          <w:szCs w:val="12"/>
        </w:rPr>
      </w:pPr>
    </w:p>
    <w:p w14:paraId="15E96616" w14:textId="77777777" w:rsidR="00AA3A36" w:rsidRDefault="00AD711E">
      <w:pPr>
        <w:pStyle w:val="Caption"/>
      </w:pPr>
      <w:r>
        <w:t>HOLY GOSPEL</w:t>
      </w:r>
      <w:r>
        <w:tab/>
      </w:r>
      <w:r>
        <w:rPr>
          <w:rStyle w:val="Subcaption"/>
          <w:b w:val="0"/>
        </w:rPr>
        <w:t>Luke 2:40–52</w:t>
      </w:r>
    </w:p>
    <w:p w14:paraId="35FE19AF" w14:textId="60E200D1" w:rsidR="00AA3A36" w:rsidRDefault="00235A0D">
      <w:pPr>
        <w:pStyle w:val="LSBResponsorial"/>
      </w:pPr>
      <w:r>
        <w:rPr>
          <w:rStyle w:val="LSBSymbol"/>
        </w:rPr>
        <w:t>L</w:t>
      </w:r>
      <w:r w:rsidR="00AD711E">
        <w:tab/>
        <w:t>The Holy Gospel according to St. Luke, the second chapter.</w:t>
      </w:r>
    </w:p>
    <w:p w14:paraId="702C112F" w14:textId="77777777" w:rsidR="00AA3A36" w:rsidRDefault="00AD711E">
      <w:pPr>
        <w:pStyle w:val="Body"/>
      </w:pPr>
      <w:r>
        <w:t xml:space="preserve"> </w:t>
      </w:r>
    </w:p>
    <w:p w14:paraId="659C2445" w14:textId="77777777" w:rsidR="00AA3A36" w:rsidRDefault="00AD711E">
      <w:pPr>
        <w:pStyle w:val="Image"/>
      </w:pPr>
      <w:r>
        <w:rPr>
          <w:noProof/>
        </w:rPr>
        <w:drawing>
          <wp:inline distT="0" distB="0" distL="0" distR="0" wp14:anchorId="4488643B" wp14:editId="3F7A0F50">
            <wp:extent cx="2653665" cy="573404"/>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2653665" cy="573404"/>
                    </a:xfrm>
                    <a:prstGeom prst="rect">
                      <a:avLst/>
                    </a:prstGeom>
                    <a:noFill/>
                    <a:ln>
                      <a:noFill/>
                    </a:ln>
                  </pic:spPr>
                </pic:pic>
              </a:graphicData>
            </a:graphic>
          </wp:inline>
        </w:drawing>
      </w:r>
    </w:p>
    <w:p w14:paraId="32284FFF" w14:textId="77777777" w:rsidR="00AA3A36" w:rsidRDefault="00AD711E">
      <w:pPr>
        <w:pStyle w:val="Body"/>
      </w:pPr>
      <w:r>
        <w:t xml:space="preserve"> </w:t>
      </w:r>
    </w:p>
    <w:p w14:paraId="4F91B6D0" w14:textId="77777777" w:rsidR="00AA3A36" w:rsidRDefault="00AD711E">
      <w:pPr>
        <w:pStyle w:val="Body"/>
      </w:pPr>
      <w:r>
        <w:lastRenderedPageBreak/>
        <w:tab/>
      </w:r>
      <w:r>
        <w:rPr>
          <w:rStyle w:val="VerseNumber"/>
        </w:rPr>
        <w:t>40</w:t>
      </w:r>
      <w:r>
        <w:t>The child [Jesus] grew and became strong, filled with wisdom. And the favor of God was upon him.</w:t>
      </w:r>
    </w:p>
    <w:p w14:paraId="241F26DA" w14:textId="77777777" w:rsidR="00AA3A36" w:rsidRDefault="00AD711E">
      <w:pPr>
        <w:pStyle w:val="Body"/>
      </w:pPr>
      <w:r>
        <w:tab/>
      </w:r>
      <w:r>
        <w:rPr>
          <w:rStyle w:val="VerseNumber"/>
        </w:rPr>
        <w:t>41</w:t>
      </w:r>
      <w:r>
        <w:t xml:space="preserve">Now his parents went to Jerusalem every year at the Feast of the Passover. </w:t>
      </w:r>
      <w:r>
        <w:rPr>
          <w:rStyle w:val="VerseNumber"/>
        </w:rPr>
        <w:t>42</w:t>
      </w:r>
      <w:r>
        <w:t xml:space="preserve">And when he was twelve years old, they went up according to custom. </w:t>
      </w:r>
      <w:r>
        <w:rPr>
          <w:rStyle w:val="VerseNumber"/>
        </w:rPr>
        <w:t>43</w:t>
      </w:r>
      <w:r>
        <w:t xml:space="preserve">And when the feast was ended, as they were returning, the boy Jesus stayed behind in Jerusalem. His parents did not know it, </w:t>
      </w:r>
      <w:r>
        <w:rPr>
          <w:rStyle w:val="VerseNumber"/>
        </w:rPr>
        <w:t>44</w:t>
      </w:r>
      <w:r>
        <w:t xml:space="preserve">but supposing him to be in the group they went a day’s journey, but then they began to search for him among their relatives and acquaintances, </w:t>
      </w:r>
      <w:r>
        <w:rPr>
          <w:rStyle w:val="VerseNumber"/>
        </w:rPr>
        <w:t>45</w:t>
      </w:r>
      <w:r>
        <w:t xml:space="preserve">and when they did not find him, they returned to Jerusalem, searching for him. </w:t>
      </w:r>
      <w:r>
        <w:rPr>
          <w:rStyle w:val="VerseNumber"/>
        </w:rPr>
        <w:t>46</w:t>
      </w:r>
      <w:r>
        <w:t xml:space="preserve">After three days they found him in the temple, sitting among the teachers, listening to them and asking them questions. </w:t>
      </w:r>
      <w:r>
        <w:rPr>
          <w:rStyle w:val="VerseNumber"/>
        </w:rPr>
        <w:t>47</w:t>
      </w:r>
      <w:r>
        <w:t xml:space="preserve">And all who heard him were amazed at his understanding and his answers. </w:t>
      </w:r>
      <w:r>
        <w:rPr>
          <w:rStyle w:val="VerseNumber"/>
        </w:rPr>
        <w:t>48</w:t>
      </w:r>
      <w:r>
        <w:t xml:space="preserve">And when his parents saw him, they were astonished. And his mother said to him, “Son, why have you treated us so? Behold, your father and I have been searching for you in great distress.” </w:t>
      </w:r>
      <w:r>
        <w:rPr>
          <w:rStyle w:val="VerseNumber"/>
        </w:rPr>
        <w:t>49</w:t>
      </w:r>
      <w:r>
        <w:t xml:space="preserve">And he said to them, “Why were you looking for me? Did you not know that I must be in my Father’s house?” </w:t>
      </w:r>
      <w:r>
        <w:rPr>
          <w:rStyle w:val="VerseNumber"/>
        </w:rPr>
        <w:t>50</w:t>
      </w:r>
      <w:r>
        <w:t xml:space="preserve">And they did not understand the saying that he spoke to them. </w:t>
      </w:r>
      <w:r>
        <w:rPr>
          <w:rStyle w:val="VerseNumber"/>
        </w:rPr>
        <w:t>51</w:t>
      </w:r>
      <w:r>
        <w:t>And he went down with them and came to Nazareth and was submissive to them. And his mother treasured up all these things in her heart.</w:t>
      </w:r>
    </w:p>
    <w:p w14:paraId="5A223224" w14:textId="77777777" w:rsidR="00AA3A36" w:rsidRDefault="00AD711E">
      <w:pPr>
        <w:pStyle w:val="Body"/>
      </w:pPr>
      <w:r>
        <w:tab/>
      </w:r>
      <w:r>
        <w:rPr>
          <w:rStyle w:val="VerseNumber"/>
        </w:rPr>
        <w:t>52</w:t>
      </w:r>
      <w:r>
        <w:t>And Jesus increased in wisdom and in stature and in favor with God and man.</w:t>
      </w:r>
    </w:p>
    <w:p w14:paraId="6CEA6AB7" w14:textId="77777777" w:rsidR="00AA3A36" w:rsidRPr="00235A0D" w:rsidRDefault="00AD711E">
      <w:pPr>
        <w:pStyle w:val="Body"/>
        <w:rPr>
          <w:sz w:val="12"/>
          <w:szCs w:val="12"/>
        </w:rPr>
      </w:pPr>
      <w:r>
        <w:t xml:space="preserve"> </w:t>
      </w:r>
    </w:p>
    <w:p w14:paraId="780CCDF0" w14:textId="7654357D" w:rsidR="00AA3A36" w:rsidRDefault="00235A0D">
      <w:pPr>
        <w:pStyle w:val="LSBResponsorial"/>
      </w:pPr>
      <w:r>
        <w:rPr>
          <w:rStyle w:val="LSBSymbol"/>
        </w:rPr>
        <w:t>L</w:t>
      </w:r>
      <w:r w:rsidR="00AD711E">
        <w:tab/>
        <w:t>This is the Gospel of the Lord.</w:t>
      </w:r>
    </w:p>
    <w:p w14:paraId="1E4559EA" w14:textId="77777777" w:rsidR="00AA3A36" w:rsidRDefault="00AD711E">
      <w:pPr>
        <w:pStyle w:val="Body"/>
      </w:pPr>
      <w:r>
        <w:t xml:space="preserve"> </w:t>
      </w:r>
    </w:p>
    <w:p w14:paraId="659724DF" w14:textId="77777777" w:rsidR="00AA3A36" w:rsidRDefault="00AD711E">
      <w:pPr>
        <w:pStyle w:val="Image"/>
      </w:pPr>
      <w:r>
        <w:rPr>
          <w:noProof/>
        </w:rPr>
        <w:drawing>
          <wp:inline distT="0" distB="0" distL="0" distR="0" wp14:anchorId="48AA4EC6" wp14:editId="489CCC2F">
            <wp:extent cx="2640330" cy="56006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2640330" cy="560069"/>
                    </a:xfrm>
                    <a:prstGeom prst="rect">
                      <a:avLst/>
                    </a:prstGeom>
                    <a:noFill/>
                    <a:ln>
                      <a:noFill/>
                    </a:ln>
                  </pic:spPr>
                </pic:pic>
              </a:graphicData>
            </a:graphic>
          </wp:inline>
        </w:drawing>
      </w:r>
    </w:p>
    <w:p w14:paraId="726E680F" w14:textId="77777777" w:rsidR="00AA3A36" w:rsidRDefault="00AA3A36">
      <w:pPr>
        <w:pStyle w:val="Body"/>
      </w:pPr>
    </w:p>
    <w:p w14:paraId="109AFA9E" w14:textId="77777777" w:rsidR="00AA3A36" w:rsidRDefault="00AD711E">
      <w:pPr>
        <w:pStyle w:val="Rubric"/>
      </w:pPr>
      <w:r>
        <w:t>(Sit)</w:t>
      </w:r>
    </w:p>
    <w:p w14:paraId="248D39EB" w14:textId="1794FF76" w:rsidR="00235A0D" w:rsidRDefault="00235A0D">
      <w:pPr>
        <w:rPr>
          <w:color w:val="000000"/>
          <w:sz w:val="22"/>
        </w:rPr>
      </w:pPr>
      <w:r>
        <w:br w:type="page"/>
      </w:r>
    </w:p>
    <w:p w14:paraId="4A191FDE" w14:textId="77777777" w:rsidR="00AA3A36" w:rsidRDefault="00AA3A36">
      <w:pPr>
        <w:pStyle w:val="Body"/>
      </w:pPr>
    </w:p>
    <w:p w14:paraId="58F3C0E4" w14:textId="77777777" w:rsidR="00AA3A36" w:rsidRDefault="00AD711E">
      <w:pPr>
        <w:pStyle w:val="Caption"/>
      </w:pPr>
      <w:r>
        <w:t>410 WITHIN THE FATHER’S HOUSE</w:t>
      </w:r>
    </w:p>
    <w:p w14:paraId="1A3BC079" w14:textId="77777777" w:rsidR="00AA3A36" w:rsidRDefault="00AD711E">
      <w:pPr>
        <w:pStyle w:val="Image"/>
      </w:pPr>
      <w:r>
        <w:rPr>
          <w:noProof/>
        </w:rPr>
        <w:drawing>
          <wp:inline distT="0" distB="0" distL="0" distR="0" wp14:anchorId="42520123" wp14:editId="5F02824A">
            <wp:extent cx="4114800" cy="82898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14800" cy="828989"/>
                    </a:xfrm>
                    <a:prstGeom prst="rect">
                      <a:avLst/>
                    </a:prstGeom>
                    <a:noFill/>
                    <a:ln>
                      <a:noFill/>
                    </a:ln>
                  </pic:spPr>
                </pic:pic>
              </a:graphicData>
            </a:graphic>
          </wp:inline>
        </w:drawing>
      </w:r>
    </w:p>
    <w:p w14:paraId="0153AD0A" w14:textId="77777777" w:rsidR="00AA3A36" w:rsidRDefault="00AD711E">
      <w:pPr>
        <w:pStyle w:val="Image"/>
      </w:pPr>
      <w:r>
        <w:rPr>
          <w:noProof/>
        </w:rPr>
        <w:drawing>
          <wp:inline distT="0" distB="0" distL="0" distR="0" wp14:anchorId="7E4D4445" wp14:editId="754100C7">
            <wp:extent cx="4114800" cy="89064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890649"/>
                    </a:xfrm>
                    <a:prstGeom prst="rect">
                      <a:avLst/>
                    </a:prstGeom>
                    <a:noFill/>
                    <a:ln>
                      <a:noFill/>
                    </a:ln>
                  </pic:spPr>
                </pic:pic>
              </a:graphicData>
            </a:graphic>
          </wp:inline>
        </w:drawing>
      </w:r>
    </w:p>
    <w:p w14:paraId="02220C43" w14:textId="77777777" w:rsidR="00AA3A36" w:rsidRDefault="00AA3A36">
      <w:pPr>
        <w:pStyle w:val="Body"/>
      </w:pPr>
    </w:p>
    <w:p w14:paraId="6F3D1F95" w14:textId="77777777" w:rsidR="00AA3A36" w:rsidRDefault="00AD711E">
      <w:pPr>
        <w:pStyle w:val="NumberedStanza"/>
      </w:pPr>
      <w:r>
        <w:rPr>
          <w:rStyle w:val="StanzaNumber"/>
        </w:rPr>
        <w:t>5</w:t>
      </w:r>
      <w:r>
        <w:tab/>
        <w:t>Lord, visit Thou our souls</w:t>
      </w:r>
      <w:r>
        <w:br/>
        <w:t xml:space="preserve">    And teach us by Thy grace</w:t>
      </w:r>
      <w:r>
        <w:br/>
        <w:t>Each dim revealing of Thyself</w:t>
      </w:r>
      <w:r>
        <w:br/>
        <w:t xml:space="preserve">    With loving awe to trace</w:t>
      </w:r>
    </w:p>
    <w:p w14:paraId="16F19A24" w14:textId="77777777" w:rsidR="00AA3A36" w:rsidRDefault="00AA3A36">
      <w:pPr>
        <w:pStyle w:val="Body"/>
      </w:pPr>
    </w:p>
    <w:p w14:paraId="4DB31DBC" w14:textId="77777777" w:rsidR="00AA3A36" w:rsidRDefault="00AD711E">
      <w:pPr>
        <w:pStyle w:val="DoxologicalNumberedStanza"/>
      </w:pPr>
      <w:r>
        <w:rPr>
          <w:rStyle w:val="LSBSymbol"/>
        </w:rPr>
        <w:t>D</w:t>
      </w:r>
      <w:r>
        <w:tab/>
      </w:r>
      <w:r>
        <w:rPr>
          <w:rStyle w:val="StanzaNumber"/>
        </w:rPr>
        <w:t>6</w:t>
      </w:r>
      <w:r>
        <w:tab/>
        <w:t>Till we behold Thy face</w:t>
      </w:r>
      <w:r>
        <w:br/>
        <w:t xml:space="preserve">    And know as we are known</w:t>
      </w:r>
      <w:r>
        <w:br/>
        <w:t>Thee, Father, Son, and Holy Ghost,</w:t>
      </w:r>
      <w:r>
        <w:br/>
        <w:t xml:space="preserve">    Coequal Three in One.</w:t>
      </w:r>
    </w:p>
    <w:p w14:paraId="6B889A26" w14:textId="77777777" w:rsidR="00AA3A36" w:rsidRDefault="00AD711E">
      <w:pPr>
        <w:pStyle w:val="Copyright"/>
      </w:pPr>
      <w:r>
        <w:t>Text: James R. Woodford, 1820–85, alt.</w:t>
      </w:r>
      <w:r>
        <w:br/>
        <w:t>Tune: Johann Balthasar König, 1691–1758; adapt. William H. Havergal, 1793–1870</w:t>
      </w:r>
      <w:r>
        <w:br/>
        <w:t>Text and tune: Public domain</w:t>
      </w:r>
    </w:p>
    <w:p w14:paraId="728E905F" w14:textId="77777777" w:rsidR="00AA3A36" w:rsidRPr="00235A0D" w:rsidRDefault="00AA3A36">
      <w:pPr>
        <w:pStyle w:val="Body"/>
        <w:rPr>
          <w:sz w:val="12"/>
          <w:szCs w:val="12"/>
        </w:rPr>
      </w:pPr>
    </w:p>
    <w:p w14:paraId="22594D0A" w14:textId="5BCDF643" w:rsidR="00AA3A36" w:rsidRDefault="007065D1">
      <w:pPr>
        <w:pStyle w:val="Body"/>
        <w:rPr>
          <w:b/>
          <w:bCs/>
        </w:rPr>
      </w:pPr>
      <w:r w:rsidRPr="007065D1">
        <w:rPr>
          <w:b/>
          <w:bCs/>
        </w:rPr>
        <w:t>SERMON OR MEDITATION ON THE READINGS</w:t>
      </w:r>
    </w:p>
    <w:p w14:paraId="00B21491" w14:textId="77777777" w:rsidR="007065D1" w:rsidRPr="007065D1" w:rsidRDefault="007065D1">
      <w:pPr>
        <w:pStyle w:val="Body"/>
        <w:rPr>
          <w:b/>
          <w:bCs/>
        </w:rPr>
      </w:pPr>
    </w:p>
    <w:p w14:paraId="56ED3446" w14:textId="77777777" w:rsidR="00AA3A36" w:rsidRDefault="00AD711E">
      <w:pPr>
        <w:pStyle w:val="Rubric"/>
      </w:pPr>
      <w:r>
        <w:t>(Stand)</w:t>
      </w:r>
    </w:p>
    <w:p w14:paraId="64FB51BF" w14:textId="77777777" w:rsidR="00AA3A36" w:rsidRPr="00235A0D" w:rsidRDefault="00AA3A36">
      <w:pPr>
        <w:pStyle w:val="Body"/>
        <w:rPr>
          <w:sz w:val="12"/>
          <w:szCs w:val="12"/>
        </w:rPr>
      </w:pPr>
    </w:p>
    <w:p w14:paraId="0641A9FA" w14:textId="77777777" w:rsidR="0015162C" w:rsidRDefault="0015162C">
      <w:pPr>
        <w:rPr>
          <w:b/>
          <w:color w:val="000000"/>
          <w:sz w:val="22"/>
        </w:rPr>
      </w:pPr>
      <w:r>
        <w:br w:type="page"/>
      </w:r>
    </w:p>
    <w:p w14:paraId="187BF0F1" w14:textId="2C2799BD" w:rsidR="00AA3A36" w:rsidRDefault="00AD711E">
      <w:pPr>
        <w:pStyle w:val="Caption"/>
      </w:pPr>
      <w:r>
        <w:lastRenderedPageBreak/>
        <w:t>NICENE CREED</w:t>
      </w:r>
    </w:p>
    <w:p w14:paraId="65D71E3F" w14:textId="77777777" w:rsidR="00AA3A36" w:rsidRDefault="00AD711E">
      <w:pPr>
        <w:pStyle w:val="LSBResponsorial"/>
      </w:pPr>
      <w:r>
        <w:rPr>
          <w:rStyle w:val="LSBSymbol"/>
        </w:rPr>
        <w:t>C</w:t>
      </w:r>
      <w:r>
        <w:tab/>
      </w:r>
      <w:r>
        <w:rPr>
          <w:b/>
        </w:rPr>
        <w:t>I believe in one God,</w:t>
      </w:r>
    </w:p>
    <w:p w14:paraId="08B048C8" w14:textId="77777777" w:rsidR="00AA3A36" w:rsidRDefault="00AD711E">
      <w:pPr>
        <w:pStyle w:val="LSBResponsorialContinued"/>
      </w:pPr>
      <w:r>
        <w:rPr>
          <w:b/>
        </w:rPr>
        <w:t xml:space="preserve">     the Father Almighty,</w:t>
      </w:r>
    </w:p>
    <w:p w14:paraId="6DE4D7BA" w14:textId="77777777" w:rsidR="00AA3A36" w:rsidRDefault="00AD711E">
      <w:pPr>
        <w:pStyle w:val="LSBResponsorialContinued"/>
      </w:pPr>
      <w:r>
        <w:rPr>
          <w:b/>
        </w:rPr>
        <w:t xml:space="preserve">     maker of heaven and earth</w:t>
      </w:r>
    </w:p>
    <w:p w14:paraId="7F34E7D0" w14:textId="77777777" w:rsidR="00AA3A36" w:rsidRDefault="00AD711E">
      <w:pPr>
        <w:pStyle w:val="LSBResponsorialContinued"/>
      </w:pPr>
      <w:r>
        <w:rPr>
          <w:b/>
        </w:rPr>
        <w:t xml:space="preserve">          and of all things visible and invisible.</w:t>
      </w:r>
    </w:p>
    <w:p w14:paraId="2BAE1079" w14:textId="77777777" w:rsidR="00AA3A36" w:rsidRPr="00235A0D" w:rsidRDefault="00AD711E">
      <w:pPr>
        <w:pStyle w:val="LSBResponsorialContinued"/>
        <w:rPr>
          <w:sz w:val="12"/>
          <w:szCs w:val="12"/>
        </w:rPr>
      </w:pPr>
      <w:r>
        <w:rPr>
          <w:b/>
        </w:rPr>
        <w:t xml:space="preserve"> </w:t>
      </w:r>
    </w:p>
    <w:p w14:paraId="4FBAB9D0" w14:textId="77777777" w:rsidR="00AA3A36" w:rsidRDefault="00AD711E">
      <w:pPr>
        <w:pStyle w:val="LSBResponsorialContinued"/>
      </w:pPr>
      <w:r>
        <w:rPr>
          <w:b/>
        </w:rPr>
        <w:t>And in one Lord Jesus Christ,</w:t>
      </w:r>
    </w:p>
    <w:p w14:paraId="497741D2" w14:textId="77777777" w:rsidR="00AA3A36" w:rsidRDefault="00AD711E">
      <w:pPr>
        <w:pStyle w:val="LSBResponsorialContinued"/>
      </w:pPr>
      <w:r>
        <w:rPr>
          <w:b/>
        </w:rPr>
        <w:t xml:space="preserve">     the only-begotten Son of God,</w:t>
      </w:r>
    </w:p>
    <w:p w14:paraId="7F24E648" w14:textId="77777777" w:rsidR="00AA3A36" w:rsidRDefault="00AD711E">
      <w:pPr>
        <w:pStyle w:val="LSBResponsorialContinued"/>
      </w:pPr>
      <w:r>
        <w:rPr>
          <w:b/>
        </w:rPr>
        <w:t xml:space="preserve">     begotten of His Father before all worlds,</w:t>
      </w:r>
    </w:p>
    <w:p w14:paraId="45A365EC" w14:textId="77777777" w:rsidR="00AA3A36" w:rsidRDefault="00AD711E">
      <w:pPr>
        <w:pStyle w:val="LSBResponsorialContinued"/>
      </w:pPr>
      <w:r>
        <w:rPr>
          <w:b/>
        </w:rPr>
        <w:t xml:space="preserve">     God of God, Light of Light,</w:t>
      </w:r>
    </w:p>
    <w:p w14:paraId="2889DBB0" w14:textId="77777777" w:rsidR="00AA3A36" w:rsidRDefault="00AD711E">
      <w:pPr>
        <w:pStyle w:val="LSBResponsorialContinued"/>
      </w:pPr>
      <w:r>
        <w:rPr>
          <w:b/>
        </w:rPr>
        <w:t xml:space="preserve">     very God of very God,</w:t>
      </w:r>
    </w:p>
    <w:p w14:paraId="4BBDB751" w14:textId="77777777" w:rsidR="00AA3A36" w:rsidRDefault="00AD711E">
      <w:pPr>
        <w:pStyle w:val="LSBResponsorialContinued"/>
      </w:pPr>
      <w:r>
        <w:rPr>
          <w:b/>
        </w:rPr>
        <w:t xml:space="preserve">     begotten, not made,</w:t>
      </w:r>
    </w:p>
    <w:p w14:paraId="482E8A19" w14:textId="77777777" w:rsidR="00AA3A36" w:rsidRDefault="00AD711E">
      <w:pPr>
        <w:pStyle w:val="LSBResponsorialContinued"/>
      </w:pPr>
      <w:r>
        <w:rPr>
          <w:b/>
        </w:rPr>
        <w:t xml:space="preserve">     being of one substance with the Father,</w:t>
      </w:r>
    </w:p>
    <w:p w14:paraId="3C74BB99" w14:textId="77777777" w:rsidR="00AA3A36" w:rsidRDefault="00AD711E">
      <w:pPr>
        <w:pStyle w:val="LSBResponsorialContinued"/>
      </w:pPr>
      <w:r>
        <w:rPr>
          <w:b/>
        </w:rPr>
        <w:t xml:space="preserve">     by whom all things were made;</w:t>
      </w:r>
    </w:p>
    <w:p w14:paraId="654DA03E" w14:textId="77777777" w:rsidR="00AA3A36" w:rsidRDefault="00AD711E">
      <w:pPr>
        <w:pStyle w:val="LSBResponsorialContinued"/>
      </w:pPr>
      <w:r>
        <w:rPr>
          <w:b/>
        </w:rPr>
        <w:t xml:space="preserve">     who for us men and for our salvation came down from heaven</w:t>
      </w:r>
    </w:p>
    <w:p w14:paraId="6E09452F" w14:textId="77777777" w:rsidR="00AA3A36" w:rsidRDefault="00AD711E">
      <w:pPr>
        <w:pStyle w:val="LSBResponsorialContinued"/>
      </w:pPr>
      <w:r>
        <w:rPr>
          <w:b/>
        </w:rPr>
        <w:t xml:space="preserve">     and was incarnate by the Holy Spirit of the virgin Mary</w:t>
      </w:r>
    </w:p>
    <w:p w14:paraId="74B01408" w14:textId="77777777" w:rsidR="00AA3A36" w:rsidRDefault="00AD711E">
      <w:pPr>
        <w:pStyle w:val="LSBResponsorialContinued"/>
      </w:pPr>
      <w:r>
        <w:rPr>
          <w:b/>
        </w:rPr>
        <w:t xml:space="preserve">     and was made man;</w:t>
      </w:r>
    </w:p>
    <w:p w14:paraId="21FD6FC5" w14:textId="77777777" w:rsidR="00AA3A36" w:rsidRDefault="00AD711E">
      <w:pPr>
        <w:pStyle w:val="LSBResponsorialContinued"/>
      </w:pPr>
      <w:r>
        <w:rPr>
          <w:b/>
        </w:rPr>
        <w:t xml:space="preserve">     and was crucified also for us under Pontius Pilate.</w:t>
      </w:r>
    </w:p>
    <w:p w14:paraId="12B58B98" w14:textId="77777777" w:rsidR="00AA3A36" w:rsidRDefault="00AD711E">
      <w:pPr>
        <w:pStyle w:val="LSBResponsorialContinued"/>
      </w:pPr>
      <w:r>
        <w:rPr>
          <w:b/>
        </w:rPr>
        <w:t xml:space="preserve">     He suffered and was buried.</w:t>
      </w:r>
    </w:p>
    <w:p w14:paraId="59B91471" w14:textId="77777777" w:rsidR="00AA3A36" w:rsidRDefault="00AD711E">
      <w:pPr>
        <w:pStyle w:val="LSBResponsorialContinued"/>
      </w:pPr>
      <w:r>
        <w:rPr>
          <w:b/>
        </w:rPr>
        <w:t xml:space="preserve">     And the third day He rose again according to the Scriptures</w:t>
      </w:r>
    </w:p>
    <w:p w14:paraId="2C52252B" w14:textId="77777777" w:rsidR="00AA3A36" w:rsidRDefault="00AD711E">
      <w:pPr>
        <w:pStyle w:val="LSBResponsorialContinued"/>
      </w:pPr>
      <w:r>
        <w:rPr>
          <w:b/>
        </w:rPr>
        <w:t xml:space="preserve">          and ascended into heaven</w:t>
      </w:r>
    </w:p>
    <w:p w14:paraId="6668AE99" w14:textId="77777777" w:rsidR="00AA3A36" w:rsidRDefault="00AD711E">
      <w:pPr>
        <w:pStyle w:val="LSBResponsorialContinued"/>
      </w:pPr>
      <w:r>
        <w:rPr>
          <w:b/>
        </w:rPr>
        <w:t xml:space="preserve">     and sits at the right hand of the Father.</w:t>
      </w:r>
    </w:p>
    <w:p w14:paraId="58FF0477" w14:textId="77777777" w:rsidR="00AA3A36" w:rsidRDefault="00AD711E">
      <w:pPr>
        <w:pStyle w:val="LSBResponsorialContinued"/>
      </w:pPr>
      <w:r>
        <w:rPr>
          <w:b/>
        </w:rPr>
        <w:t xml:space="preserve">     And He will come again with glory to judge both the living and the dead,</w:t>
      </w:r>
    </w:p>
    <w:p w14:paraId="4A5B1DC0" w14:textId="77777777" w:rsidR="00AA3A36" w:rsidRDefault="00AD711E">
      <w:pPr>
        <w:pStyle w:val="LSBResponsorialContinued"/>
      </w:pPr>
      <w:r>
        <w:rPr>
          <w:b/>
        </w:rPr>
        <w:t xml:space="preserve">     whose kingdom will have no end.</w:t>
      </w:r>
    </w:p>
    <w:p w14:paraId="24912465" w14:textId="77777777" w:rsidR="00AA3A36" w:rsidRPr="00235A0D" w:rsidRDefault="00AD711E">
      <w:pPr>
        <w:pStyle w:val="LSBResponsorialContinued"/>
        <w:rPr>
          <w:sz w:val="12"/>
          <w:szCs w:val="12"/>
        </w:rPr>
      </w:pPr>
      <w:r>
        <w:rPr>
          <w:b/>
        </w:rPr>
        <w:t xml:space="preserve"> </w:t>
      </w:r>
    </w:p>
    <w:p w14:paraId="6F2E01C4" w14:textId="77777777" w:rsidR="00AA3A36" w:rsidRDefault="00AD711E">
      <w:pPr>
        <w:pStyle w:val="LSBResponsorialContinued"/>
      </w:pPr>
      <w:r>
        <w:rPr>
          <w:b/>
        </w:rPr>
        <w:t>And I believe in the Holy Spirit,</w:t>
      </w:r>
    </w:p>
    <w:p w14:paraId="5306BC8E" w14:textId="77777777" w:rsidR="00AA3A36" w:rsidRDefault="00AD711E">
      <w:pPr>
        <w:pStyle w:val="LSBResponsorialContinued"/>
      </w:pPr>
      <w:r>
        <w:rPr>
          <w:b/>
        </w:rPr>
        <w:t xml:space="preserve">     the Lord and giver of life,</w:t>
      </w:r>
    </w:p>
    <w:p w14:paraId="447C7345" w14:textId="77777777" w:rsidR="00AA3A36" w:rsidRDefault="00AD711E">
      <w:pPr>
        <w:pStyle w:val="LSBResponsorialContinued"/>
      </w:pPr>
      <w:r>
        <w:rPr>
          <w:b/>
        </w:rPr>
        <w:t xml:space="preserve">     who proceeds from the Father and the Son,</w:t>
      </w:r>
    </w:p>
    <w:p w14:paraId="755EF62E" w14:textId="77777777" w:rsidR="00AA3A36" w:rsidRDefault="00AD711E">
      <w:pPr>
        <w:pStyle w:val="LSBResponsorialContinued"/>
      </w:pPr>
      <w:r>
        <w:rPr>
          <w:b/>
        </w:rPr>
        <w:t xml:space="preserve">     who with the Father and the Son together is worshiped and glorified,</w:t>
      </w:r>
    </w:p>
    <w:p w14:paraId="571733ED" w14:textId="77777777" w:rsidR="00AA3A36" w:rsidRDefault="00AD711E">
      <w:pPr>
        <w:pStyle w:val="LSBResponsorialContinued"/>
      </w:pPr>
      <w:r>
        <w:rPr>
          <w:b/>
        </w:rPr>
        <w:t xml:space="preserve">     who spoke by the prophets.</w:t>
      </w:r>
    </w:p>
    <w:p w14:paraId="302FF69F" w14:textId="77777777" w:rsidR="00AA3A36" w:rsidRDefault="00AD711E">
      <w:pPr>
        <w:pStyle w:val="LSBResponsorialContinued"/>
      </w:pPr>
      <w:r>
        <w:rPr>
          <w:b/>
        </w:rPr>
        <w:t xml:space="preserve">     And I believe in one holy Christian and apostolic Church,</w:t>
      </w:r>
    </w:p>
    <w:p w14:paraId="3B14FE57" w14:textId="77777777" w:rsidR="00AA3A36" w:rsidRDefault="00AD711E">
      <w:pPr>
        <w:pStyle w:val="LSBResponsorialContinued"/>
      </w:pPr>
      <w:r>
        <w:rPr>
          <w:b/>
        </w:rPr>
        <w:t xml:space="preserve">     I acknowledge one Baptism for the remission of sins,</w:t>
      </w:r>
    </w:p>
    <w:p w14:paraId="2F6E1B82" w14:textId="77777777" w:rsidR="00AA3A36" w:rsidRDefault="00AD711E">
      <w:pPr>
        <w:pStyle w:val="LSBResponsorialContinued"/>
      </w:pPr>
      <w:r>
        <w:rPr>
          <w:b/>
        </w:rPr>
        <w:t xml:space="preserve">     and I look for the resurrection of the dead</w:t>
      </w:r>
    </w:p>
    <w:p w14:paraId="2E222424" w14:textId="77777777" w:rsidR="00AA3A36" w:rsidRDefault="00AD711E">
      <w:pPr>
        <w:pStyle w:val="LSBResponsorialContinued"/>
      </w:pPr>
      <w:r>
        <w:rPr>
          <w:b/>
        </w:rPr>
        <w:t xml:space="preserve">     and the life </w:t>
      </w:r>
      <w:r>
        <w:rPr>
          <w:rStyle w:val="LSBSymbol"/>
        </w:rPr>
        <w:t>T</w:t>
      </w:r>
      <w:r>
        <w:rPr>
          <w:b/>
        </w:rPr>
        <w:t xml:space="preserve"> of the world to come. Amen.</w:t>
      </w:r>
    </w:p>
    <w:p w14:paraId="6ED151B7" w14:textId="77777777" w:rsidR="00AA3A36" w:rsidRPr="00235A0D" w:rsidRDefault="00AA3A36">
      <w:pPr>
        <w:pStyle w:val="Body"/>
        <w:rPr>
          <w:sz w:val="12"/>
          <w:szCs w:val="12"/>
        </w:rPr>
      </w:pPr>
    </w:p>
    <w:p w14:paraId="6F38D51C" w14:textId="77777777" w:rsidR="00AA3A36" w:rsidRDefault="00AD711E">
      <w:pPr>
        <w:pStyle w:val="Caption"/>
      </w:pPr>
      <w:r>
        <w:t>SHARING OF THE PEACE</w:t>
      </w:r>
    </w:p>
    <w:p w14:paraId="72548848" w14:textId="77777777" w:rsidR="00AA3A36" w:rsidRPr="00235A0D" w:rsidRDefault="00AA3A36">
      <w:pPr>
        <w:pStyle w:val="Body"/>
        <w:rPr>
          <w:sz w:val="12"/>
          <w:szCs w:val="12"/>
        </w:rPr>
      </w:pPr>
    </w:p>
    <w:p w14:paraId="2FFD2EC3" w14:textId="77777777" w:rsidR="00AA3A36" w:rsidRDefault="00AD711E">
      <w:pPr>
        <w:pStyle w:val="Rubric"/>
      </w:pPr>
      <w:r>
        <w:t>(Sit)</w:t>
      </w:r>
    </w:p>
    <w:p w14:paraId="1EF7CB61" w14:textId="77777777" w:rsidR="00AA3A36" w:rsidRPr="00235A0D" w:rsidRDefault="00AA3A36">
      <w:pPr>
        <w:pStyle w:val="Body"/>
        <w:rPr>
          <w:sz w:val="12"/>
          <w:szCs w:val="12"/>
        </w:rPr>
      </w:pPr>
    </w:p>
    <w:p w14:paraId="2342083B" w14:textId="77777777" w:rsidR="00AA3A36" w:rsidRDefault="00AD711E">
      <w:pPr>
        <w:pStyle w:val="Caption"/>
      </w:pPr>
      <w:r>
        <w:t>PRAYER OF THE CHURCH</w:t>
      </w:r>
    </w:p>
    <w:p w14:paraId="3742778E" w14:textId="77777777" w:rsidR="00AA3A36" w:rsidRPr="00235A0D" w:rsidRDefault="00AA3A36">
      <w:pPr>
        <w:pStyle w:val="Body"/>
        <w:rPr>
          <w:sz w:val="12"/>
          <w:szCs w:val="12"/>
        </w:rPr>
      </w:pPr>
    </w:p>
    <w:p w14:paraId="66BD3D29" w14:textId="77777777" w:rsidR="007065D1" w:rsidRDefault="007065D1" w:rsidP="007065D1">
      <w:pPr>
        <w:pStyle w:val="Caption"/>
      </w:pPr>
      <w:r>
        <w:lastRenderedPageBreak/>
        <w:t>OFFERING</w:t>
      </w:r>
    </w:p>
    <w:p w14:paraId="04E029E9" w14:textId="77777777" w:rsidR="007065D1" w:rsidRPr="00CE4CB6" w:rsidRDefault="007065D1" w:rsidP="007065D1">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45BB7009" w14:textId="77777777" w:rsidR="00AA3A36" w:rsidRPr="00235A0D" w:rsidRDefault="00AA3A36">
      <w:pPr>
        <w:pStyle w:val="Body"/>
        <w:rPr>
          <w:sz w:val="12"/>
          <w:szCs w:val="12"/>
        </w:rPr>
      </w:pPr>
    </w:p>
    <w:p w14:paraId="42C5EEB9" w14:textId="77777777" w:rsidR="00AA3A36" w:rsidRDefault="00AD711E">
      <w:pPr>
        <w:pStyle w:val="Rubric"/>
      </w:pPr>
      <w:r>
        <w:t>(Stand)</w:t>
      </w:r>
    </w:p>
    <w:p w14:paraId="2E722444" w14:textId="202285C8" w:rsidR="00AA3A36" w:rsidRPr="00235A0D" w:rsidRDefault="00AA3A36" w:rsidP="00235A0D">
      <w:pPr>
        <w:rPr>
          <w:color w:val="000000"/>
          <w:sz w:val="22"/>
        </w:rPr>
      </w:pPr>
    </w:p>
    <w:p w14:paraId="1E65A6EA" w14:textId="77777777" w:rsidR="00AA3A36" w:rsidRDefault="00AD711E">
      <w:pPr>
        <w:pStyle w:val="Caption"/>
      </w:pPr>
      <w:r>
        <w:t>OFFERTORY</w:t>
      </w:r>
      <w:r>
        <w:tab/>
      </w:r>
      <w:r>
        <w:rPr>
          <w:rStyle w:val="Subcaption"/>
          <w:b w:val="0"/>
        </w:rPr>
        <w:t>LSB 159</w:t>
      </w:r>
    </w:p>
    <w:p w14:paraId="3CC11A94" w14:textId="77777777" w:rsidR="00AA3A36" w:rsidRDefault="00AD711E">
      <w:pPr>
        <w:pStyle w:val="Image"/>
      </w:pPr>
      <w:r>
        <w:rPr>
          <w:noProof/>
        </w:rPr>
        <w:drawing>
          <wp:inline distT="0" distB="0" distL="0" distR="0" wp14:anchorId="59C7B9EB" wp14:editId="5E344E4D">
            <wp:extent cx="4114800" cy="493256"/>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493256"/>
                    </a:xfrm>
                    <a:prstGeom prst="rect">
                      <a:avLst/>
                    </a:prstGeom>
                    <a:noFill/>
                    <a:ln>
                      <a:noFill/>
                    </a:ln>
                  </pic:spPr>
                </pic:pic>
              </a:graphicData>
            </a:graphic>
          </wp:inline>
        </w:drawing>
      </w:r>
    </w:p>
    <w:p w14:paraId="572562C0" w14:textId="77777777" w:rsidR="00AA3A36" w:rsidRDefault="00AD711E">
      <w:pPr>
        <w:pStyle w:val="Image"/>
      </w:pPr>
      <w:r>
        <w:rPr>
          <w:noProof/>
        </w:rPr>
        <w:drawing>
          <wp:inline distT="0" distB="0" distL="0" distR="0" wp14:anchorId="17ACC953" wp14:editId="5AB43776">
            <wp:extent cx="4114800" cy="646137"/>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646137"/>
                    </a:xfrm>
                    <a:prstGeom prst="rect">
                      <a:avLst/>
                    </a:prstGeom>
                    <a:noFill/>
                    <a:ln>
                      <a:noFill/>
                    </a:ln>
                  </pic:spPr>
                </pic:pic>
              </a:graphicData>
            </a:graphic>
          </wp:inline>
        </w:drawing>
      </w:r>
    </w:p>
    <w:p w14:paraId="504A486D" w14:textId="77777777" w:rsidR="00AA3A36" w:rsidRDefault="00AD711E">
      <w:pPr>
        <w:pStyle w:val="Image"/>
      </w:pPr>
      <w:r>
        <w:rPr>
          <w:noProof/>
        </w:rPr>
        <w:drawing>
          <wp:inline distT="0" distB="0" distL="0" distR="0" wp14:anchorId="4EC0A08E" wp14:editId="4EDC36A2">
            <wp:extent cx="4114800" cy="628830"/>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4114800" cy="628830"/>
                    </a:xfrm>
                    <a:prstGeom prst="rect">
                      <a:avLst/>
                    </a:prstGeom>
                    <a:noFill/>
                    <a:ln>
                      <a:noFill/>
                    </a:ln>
                  </pic:spPr>
                </pic:pic>
              </a:graphicData>
            </a:graphic>
          </wp:inline>
        </w:drawing>
      </w:r>
    </w:p>
    <w:p w14:paraId="4CC94DEC" w14:textId="77777777" w:rsidR="00AA3A36" w:rsidRDefault="00AD711E">
      <w:pPr>
        <w:pStyle w:val="Image"/>
      </w:pPr>
      <w:r>
        <w:rPr>
          <w:noProof/>
        </w:rPr>
        <w:drawing>
          <wp:inline distT="0" distB="0" distL="0" distR="0" wp14:anchorId="7128D6E4" wp14:editId="46C8D433">
            <wp:extent cx="4114800" cy="625945"/>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4114800" cy="625945"/>
                    </a:xfrm>
                    <a:prstGeom prst="rect">
                      <a:avLst/>
                    </a:prstGeom>
                    <a:noFill/>
                    <a:ln>
                      <a:noFill/>
                    </a:ln>
                  </pic:spPr>
                </pic:pic>
              </a:graphicData>
            </a:graphic>
          </wp:inline>
        </w:drawing>
      </w:r>
    </w:p>
    <w:p w14:paraId="61BF25C8" w14:textId="77777777" w:rsidR="00AA3A36" w:rsidRDefault="00AD711E">
      <w:pPr>
        <w:pStyle w:val="Image"/>
      </w:pPr>
      <w:r>
        <w:rPr>
          <w:noProof/>
        </w:rPr>
        <w:drawing>
          <wp:inline distT="0" distB="0" distL="0" distR="0" wp14:anchorId="21818D9C" wp14:editId="02224E6D">
            <wp:extent cx="4114800" cy="628830"/>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4114800" cy="628830"/>
                    </a:xfrm>
                    <a:prstGeom prst="rect">
                      <a:avLst/>
                    </a:prstGeom>
                    <a:noFill/>
                    <a:ln>
                      <a:noFill/>
                    </a:ln>
                  </pic:spPr>
                </pic:pic>
              </a:graphicData>
            </a:graphic>
          </wp:inline>
        </w:drawing>
      </w:r>
    </w:p>
    <w:p w14:paraId="7D195BB2" w14:textId="77777777" w:rsidR="00AA3A36" w:rsidRDefault="00AD711E">
      <w:pPr>
        <w:pStyle w:val="Image"/>
      </w:pPr>
      <w:r>
        <w:rPr>
          <w:noProof/>
        </w:rPr>
        <w:drawing>
          <wp:inline distT="0" distB="0" distL="0" distR="0" wp14:anchorId="79275A46" wp14:editId="75BF35DA">
            <wp:extent cx="4114800" cy="627388"/>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4114800" cy="627388"/>
                    </a:xfrm>
                    <a:prstGeom prst="rect">
                      <a:avLst/>
                    </a:prstGeom>
                    <a:noFill/>
                    <a:ln>
                      <a:noFill/>
                    </a:ln>
                  </pic:spPr>
                </pic:pic>
              </a:graphicData>
            </a:graphic>
          </wp:inline>
        </w:drawing>
      </w:r>
    </w:p>
    <w:p w14:paraId="50DFA709" w14:textId="77777777" w:rsidR="00AA3A36" w:rsidRPr="00235A0D" w:rsidRDefault="00AA3A36">
      <w:pPr>
        <w:pStyle w:val="Body"/>
        <w:rPr>
          <w:sz w:val="12"/>
          <w:szCs w:val="12"/>
        </w:rPr>
      </w:pPr>
    </w:p>
    <w:p w14:paraId="4587A36E" w14:textId="77777777" w:rsidR="0015162C" w:rsidRDefault="0015162C">
      <w:pPr>
        <w:rPr>
          <w:b/>
          <w:color w:val="000000"/>
          <w:sz w:val="22"/>
        </w:rPr>
      </w:pPr>
      <w:r>
        <w:br w:type="page"/>
      </w:r>
    </w:p>
    <w:p w14:paraId="09E9F8FE" w14:textId="677318B4" w:rsidR="007065D1" w:rsidRPr="00A20D07" w:rsidRDefault="007065D1" w:rsidP="007065D1">
      <w:pPr>
        <w:pStyle w:val="Caption"/>
        <w:jc w:val="center"/>
      </w:pPr>
      <w:r w:rsidRPr="00A20D07">
        <w:lastRenderedPageBreak/>
        <w:t xml:space="preserve">+ SERVICE OF THE SACRAMENT + </w:t>
      </w:r>
    </w:p>
    <w:p w14:paraId="435FD672" w14:textId="7001EC28" w:rsidR="00AA3A36" w:rsidRDefault="007065D1" w:rsidP="007065D1">
      <w:pPr>
        <w:pStyle w:val="Body"/>
        <w:rPr>
          <w:i/>
          <w:szCs w:val="22"/>
        </w:rPr>
      </w:pPr>
      <w:r w:rsidRPr="00A20D07">
        <w:t>Note: The Service of The Sacrament is included in the lay bulletin solely as a viewers’ guide for those watching the livestream service;</w:t>
      </w:r>
      <w:r>
        <w:t xml:space="preserve"> </w:t>
      </w:r>
      <w:r w:rsidRPr="00831B3C">
        <w:rPr>
          <w:i/>
          <w:szCs w:val="22"/>
        </w:rPr>
        <w:t>Communicant members who are unable to attend the Divine Service in person are encouraged to make arrangements with Pastor Engwall to receive the Lord’s Supper.</w:t>
      </w:r>
    </w:p>
    <w:p w14:paraId="43219E26" w14:textId="77777777" w:rsidR="007065D1" w:rsidRPr="00235A0D" w:rsidRDefault="007065D1" w:rsidP="007065D1">
      <w:pPr>
        <w:pStyle w:val="Body"/>
        <w:rPr>
          <w:sz w:val="12"/>
          <w:szCs w:val="12"/>
        </w:rPr>
      </w:pPr>
    </w:p>
    <w:p w14:paraId="4EB2A875" w14:textId="77777777" w:rsidR="00AA3A36" w:rsidRDefault="00AD711E">
      <w:pPr>
        <w:pStyle w:val="Caption"/>
      </w:pPr>
      <w:r>
        <w:t>PREFACE</w:t>
      </w:r>
      <w:r>
        <w:tab/>
      </w:r>
      <w:r>
        <w:rPr>
          <w:rStyle w:val="Subcaption"/>
          <w:b w:val="0"/>
        </w:rPr>
        <w:t>LSB 160</w:t>
      </w:r>
    </w:p>
    <w:p w14:paraId="36F57090" w14:textId="77777777" w:rsidR="00AA3A36" w:rsidRDefault="00AD711E">
      <w:pPr>
        <w:pStyle w:val="Image"/>
      </w:pPr>
      <w:r>
        <w:rPr>
          <w:noProof/>
        </w:rPr>
        <w:drawing>
          <wp:inline distT="0" distB="0" distL="0" distR="0" wp14:anchorId="4381D7DE" wp14:editId="67433A3C">
            <wp:extent cx="3840480" cy="573404"/>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840480" cy="573404"/>
                    </a:xfrm>
                    <a:prstGeom prst="rect">
                      <a:avLst/>
                    </a:prstGeom>
                    <a:noFill/>
                    <a:ln>
                      <a:noFill/>
                    </a:ln>
                  </pic:spPr>
                </pic:pic>
              </a:graphicData>
            </a:graphic>
          </wp:inline>
        </w:drawing>
      </w:r>
    </w:p>
    <w:p w14:paraId="00EC18E9" w14:textId="77777777" w:rsidR="00AA3A36" w:rsidRDefault="00AD711E">
      <w:pPr>
        <w:pStyle w:val="Image"/>
      </w:pPr>
      <w:r>
        <w:rPr>
          <w:noProof/>
        </w:rPr>
        <w:drawing>
          <wp:inline distT="0" distB="0" distL="0" distR="0" wp14:anchorId="191E00CB" wp14:editId="2F111BED">
            <wp:extent cx="3840480" cy="70675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3840480" cy="706755"/>
                    </a:xfrm>
                    <a:prstGeom prst="rect">
                      <a:avLst/>
                    </a:prstGeom>
                    <a:noFill/>
                    <a:ln>
                      <a:noFill/>
                    </a:ln>
                  </pic:spPr>
                </pic:pic>
              </a:graphicData>
            </a:graphic>
          </wp:inline>
        </w:drawing>
      </w:r>
    </w:p>
    <w:p w14:paraId="7C8458E4" w14:textId="77777777" w:rsidR="00AA3A36" w:rsidRDefault="00AD711E">
      <w:pPr>
        <w:pStyle w:val="Image"/>
      </w:pPr>
      <w:r>
        <w:rPr>
          <w:noProof/>
        </w:rPr>
        <w:drawing>
          <wp:inline distT="0" distB="0" distL="0" distR="0" wp14:anchorId="3E692512" wp14:editId="62BFF270">
            <wp:extent cx="3840480" cy="706755"/>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3840480" cy="706755"/>
                    </a:xfrm>
                    <a:prstGeom prst="rect">
                      <a:avLst/>
                    </a:prstGeom>
                    <a:noFill/>
                    <a:ln>
                      <a:noFill/>
                    </a:ln>
                  </pic:spPr>
                </pic:pic>
              </a:graphicData>
            </a:graphic>
          </wp:inline>
        </w:drawing>
      </w:r>
    </w:p>
    <w:p w14:paraId="7C531025" w14:textId="77777777" w:rsidR="00AA3A36" w:rsidRDefault="00AD711E">
      <w:pPr>
        <w:pStyle w:val="Image"/>
      </w:pPr>
      <w:r>
        <w:rPr>
          <w:noProof/>
        </w:rPr>
        <w:drawing>
          <wp:inline distT="0" distB="0" distL="0" distR="0" wp14:anchorId="78C496CA" wp14:editId="28D9B700">
            <wp:extent cx="3840480" cy="680084"/>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3840480" cy="680084"/>
                    </a:xfrm>
                    <a:prstGeom prst="rect">
                      <a:avLst/>
                    </a:prstGeom>
                    <a:noFill/>
                    <a:ln>
                      <a:noFill/>
                    </a:ln>
                  </pic:spPr>
                </pic:pic>
              </a:graphicData>
            </a:graphic>
          </wp:inline>
        </w:drawing>
      </w:r>
    </w:p>
    <w:p w14:paraId="199F67C9" w14:textId="77777777" w:rsidR="00AA3A36" w:rsidRDefault="00AD711E">
      <w:pPr>
        <w:pStyle w:val="Image"/>
      </w:pPr>
      <w:r>
        <w:rPr>
          <w:noProof/>
        </w:rPr>
        <w:drawing>
          <wp:inline distT="0" distB="0" distL="0" distR="0" wp14:anchorId="434E38F7" wp14:editId="2AEC3DE3">
            <wp:extent cx="3840480" cy="72009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3840480" cy="720090"/>
                    </a:xfrm>
                    <a:prstGeom prst="rect">
                      <a:avLst/>
                    </a:prstGeom>
                    <a:noFill/>
                    <a:ln>
                      <a:noFill/>
                    </a:ln>
                  </pic:spPr>
                </pic:pic>
              </a:graphicData>
            </a:graphic>
          </wp:inline>
        </w:drawing>
      </w:r>
    </w:p>
    <w:p w14:paraId="135D45BE" w14:textId="77777777" w:rsidR="00AA3A36" w:rsidRDefault="00AD711E">
      <w:pPr>
        <w:pStyle w:val="Image"/>
      </w:pPr>
      <w:r>
        <w:rPr>
          <w:noProof/>
        </w:rPr>
        <w:drawing>
          <wp:inline distT="0" distB="0" distL="0" distR="0" wp14:anchorId="440F055B" wp14:editId="0F4D5060">
            <wp:extent cx="3840480" cy="70675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3840480" cy="706755"/>
                    </a:xfrm>
                    <a:prstGeom prst="rect">
                      <a:avLst/>
                    </a:prstGeom>
                    <a:noFill/>
                    <a:ln>
                      <a:noFill/>
                    </a:ln>
                  </pic:spPr>
                </pic:pic>
              </a:graphicData>
            </a:graphic>
          </wp:inline>
        </w:drawing>
      </w:r>
    </w:p>
    <w:p w14:paraId="7C493494" w14:textId="77777777" w:rsidR="00AA3A36" w:rsidRPr="00235A0D" w:rsidRDefault="00AA3A36">
      <w:pPr>
        <w:pStyle w:val="Body"/>
        <w:rPr>
          <w:sz w:val="12"/>
          <w:szCs w:val="12"/>
        </w:rPr>
      </w:pPr>
    </w:p>
    <w:p w14:paraId="29E807E2" w14:textId="77777777" w:rsidR="0015162C" w:rsidRDefault="0015162C">
      <w:pPr>
        <w:rPr>
          <w:b/>
          <w:color w:val="000000"/>
          <w:sz w:val="22"/>
        </w:rPr>
      </w:pPr>
      <w:r>
        <w:br w:type="page"/>
      </w:r>
    </w:p>
    <w:p w14:paraId="1F731890" w14:textId="7F959E54" w:rsidR="00AA3A36" w:rsidRDefault="00AD711E">
      <w:pPr>
        <w:pStyle w:val="Caption"/>
      </w:pPr>
      <w:r>
        <w:lastRenderedPageBreak/>
        <w:t>PROPER PREFACE (ABBREVIATED)</w:t>
      </w:r>
      <w:r>
        <w:tab/>
      </w:r>
      <w:r>
        <w:rPr>
          <w:rStyle w:val="Subcaption"/>
          <w:b w:val="0"/>
        </w:rPr>
        <w:t>LSB 161</w:t>
      </w:r>
    </w:p>
    <w:p w14:paraId="1D821D76" w14:textId="6DAB0C6D" w:rsidR="00AA3A36" w:rsidRDefault="00235A0D">
      <w:pPr>
        <w:pStyle w:val="LSBResponsorial"/>
      </w:pPr>
      <w:r>
        <w:rPr>
          <w:rStyle w:val="LSBSymbol"/>
        </w:rPr>
        <w:t>L</w:t>
      </w:r>
      <w:r w:rsidR="00AD711E">
        <w:tab/>
        <w:t>It is truly good, right, and salutary . . . evermore praising You and saying:</w:t>
      </w:r>
    </w:p>
    <w:p w14:paraId="23B106D8" w14:textId="77777777" w:rsidR="00AA3A36" w:rsidRDefault="00AA3A36">
      <w:pPr>
        <w:pStyle w:val="Body"/>
      </w:pPr>
    </w:p>
    <w:p w14:paraId="5960512D" w14:textId="77777777" w:rsidR="00AA3A36" w:rsidRDefault="00AD711E">
      <w:pPr>
        <w:pStyle w:val="Caption"/>
      </w:pPr>
      <w:r>
        <w:t>SANCTUS</w:t>
      </w:r>
      <w:r>
        <w:tab/>
      </w:r>
      <w:r>
        <w:rPr>
          <w:rStyle w:val="Subcaption"/>
          <w:b w:val="0"/>
        </w:rPr>
        <w:t>LSB 161</w:t>
      </w:r>
    </w:p>
    <w:p w14:paraId="5F171AD7" w14:textId="77777777" w:rsidR="00AA3A36" w:rsidRDefault="00AD711E">
      <w:pPr>
        <w:pStyle w:val="Image"/>
      </w:pPr>
      <w:r>
        <w:rPr>
          <w:noProof/>
        </w:rPr>
        <w:drawing>
          <wp:inline distT="0" distB="0" distL="0" distR="0" wp14:anchorId="24111DF6" wp14:editId="3FB72ADA">
            <wp:extent cx="4114800" cy="517357"/>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4114800" cy="517357"/>
                    </a:xfrm>
                    <a:prstGeom prst="rect">
                      <a:avLst/>
                    </a:prstGeom>
                    <a:noFill/>
                    <a:ln>
                      <a:noFill/>
                    </a:ln>
                  </pic:spPr>
                </pic:pic>
              </a:graphicData>
            </a:graphic>
          </wp:inline>
        </w:drawing>
      </w:r>
    </w:p>
    <w:p w14:paraId="146D8EBD" w14:textId="77777777" w:rsidR="00AA3A36" w:rsidRDefault="00AD711E">
      <w:pPr>
        <w:pStyle w:val="Image"/>
      </w:pPr>
      <w:r>
        <w:rPr>
          <w:noProof/>
        </w:rPr>
        <w:drawing>
          <wp:inline distT="0" distB="0" distL="0" distR="0" wp14:anchorId="70F3C7C8" wp14:editId="534434A6">
            <wp:extent cx="4114800" cy="637673"/>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4114800" cy="637673"/>
                    </a:xfrm>
                    <a:prstGeom prst="rect">
                      <a:avLst/>
                    </a:prstGeom>
                    <a:noFill/>
                    <a:ln>
                      <a:noFill/>
                    </a:ln>
                  </pic:spPr>
                </pic:pic>
              </a:graphicData>
            </a:graphic>
          </wp:inline>
        </w:drawing>
      </w:r>
    </w:p>
    <w:p w14:paraId="4A0999F6" w14:textId="77777777" w:rsidR="00AA3A36" w:rsidRDefault="00AD711E">
      <w:pPr>
        <w:pStyle w:val="Image"/>
      </w:pPr>
      <w:r>
        <w:rPr>
          <w:noProof/>
        </w:rPr>
        <w:drawing>
          <wp:inline distT="0" distB="0" distL="0" distR="0" wp14:anchorId="7AA49AD8" wp14:editId="17D548CE">
            <wp:extent cx="4114800" cy="637673"/>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4114800" cy="637673"/>
                    </a:xfrm>
                    <a:prstGeom prst="rect">
                      <a:avLst/>
                    </a:prstGeom>
                    <a:noFill/>
                    <a:ln>
                      <a:noFill/>
                    </a:ln>
                  </pic:spPr>
                </pic:pic>
              </a:graphicData>
            </a:graphic>
          </wp:inline>
        </w:drawing>
      </w:r>
    </w:p>
    <w:p w14:paraId="6D646022" w14:textId="77777777" w:rsidR="00AA3A36" w:rsidRDefault="00AD711E">
      <w:pPr>
        <w:pStyle w:val="Image"/>
      </w:pPr>
      <w:r>
        <w:rPr>
          <w:noProof/>
        </w:rPr>
        <w:drawing>
          <wp:inline distT="0" distB="0" distL="0" distR="0" wp14:anchorId="6C56D5E2" wp14:editId="5A583124">
            <wp:extent cx="4114800" cy="637673"/>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4114800" cy="637673"/>
                    </a:xfrm>
                    <a:prstGeom prst="rect">
                      <a:avLst/>
                    </a:prstGeom>
                    <a:noFill/>
                    <a:ln>
                      <a:noFill/>
                    </a:ln>
                  </pic:spPr>
                </pic:pic>
              </a:graphicData>
            </a:graphic>
          </wp:inline>
        </w:drawing>
      </w:r>
    </w:p>
    <w:p w14:paraId="3EC8FC87" w14:textId="77777777" w:rsidR="00AA3A36" w:rsidRPr="00235A0D" w:rsidRDefault="00AA3A36">
      <w:pPr>
        <w:pStyle w:val="Body"/>
        <w:rPr>
          <w:sz w:val="12"/>
          <w:szCs w:val="12"/>
        </w:rPr>
      </w:pPr>
    </w:p>
    <w:p w14:paraId="3F8C8A67" w14:textId="77777777" w:rsidR="00AA3A36" w:rsidRDefault="00AD711E">
      <w:pPr>
        <w:pStyle w:val="Caption"/>
      </w:pPr>
      <w:r>
        <w:t>PRAYER OF THANKSGIVING</w:t>
      </w:r>
      <w:r>
        <w:tab/>
      </w:r>
      <w:r>
        <w:rPr>
          <w:rStyle w:val="Subcaption"/>
          <w:b w:val="0"/>
        </w:rPr>
        <w:t>LSB 161</w:t>
      </w:r>
    </w:p>
    <w:p w14:paraId="0DA67693" w14:textId="77777777" w:rsidR="00AA3A36" w:rsidRDefault="00AA3A36">
      <w:pPr>
        <w:pStyle w:val="Body"/>
      </w:pPr>
    </w:p>
    <w:p w14:paraId="461FA11F" w14:textId="77777777" w:rsidR="00AA3A36" w:rsidRDefault="00AD711E">
      <w:pPr>
        <w:pStyle w:val="Caption"/>
      </w:pPr>
      <w:r>
        <w:t>LORD’S PRAYER</w:t>
      </w:r>
      <w:r>
        <w:tab/>
      </w:r>
      <w:r>
        <w:rPr>
          <w:rStyle w:val="Subcaption"/>
          <w:b w:val="0"/>
        </w:rPr>
        <w:t>LSB 162</w:t>
      </w:r>
    </w:p>
    <w:p w14:paraId="4674F32F" w14:textId="249A2E3E" w:rsidR="00AA3A36" w:rsidRDefault="00235A0D">
      <w:pPr>
        <w:pStyle w:val="LSBResponsorial"/>
      </w:pPr>
      <w:r>
        <w:rPr>
          <w:rStyle w:val="LSBSymbol"/>
        </w:rPr>
        <w:t>L</w:t>
      </w:r>
      <w:r w:rsidR="00AD711E">
        <w:tab/>
        <w:t>Lord, remember us in Your kingdom and teach us to pray:</w:t>
      </w:r>
    </w:p>
    <w:p w14:paraId="0FA23283" w14:textId="77777777" w:rsidR="00AA3A36" w:rsidRDefault="00AD711E">
      <w:pPr>
        <w:pStyle w:val="LSBResponsorial"/>
      </w:pPr>
      <w:r>
        <w:rPr>
          <w:rStyle w:val="LSBSymbol"/>
        </w:rPr>
        <w:t>C</w:t>
      </w:r>
      <w:r>
        <w:tab/>
      </w:r>
      <w:r>
        <w:rPr>
          <w:b/>
        </w:rPr>
        <w:t>Our Father who art in heaven,</w:t>
      </w:r>
    </w:p>
    <w:p w14:paraId="5C78764C" w14:textId="77777777" w:rsidR="00AA3A36" w:rsidRDefault="00AD711E">
      <w:pPr>
        <w:pStyle w:val="LSBResponsorialContinued"/>
      </w:pPr>
      <w:r>
        <w:rPr>
          <w:b/>
        </w:rPr>
        <w:t xml:space="preserve">     hallowed be Thy name,</w:t>
      </w:r>
    </w:p>
    <w:p w14:paraId="145F2FFB" w14:textId="77777777" w:rsidR="00AA3A36" w:rsidRDefault="00AD711E">
      <w:pPr>
        <w:pStyle w:val="LSBResponsorialContinued"/>
      </w:pPr>
      <w:r>
        <w:rPr>
          <w:b/>
        </w:rPr>
        <w:t xml:space="preserve">     Thy kingdom come,</w:t>
      </w:r>
    </w:p>
    <w:p w14:paraId="22C07904" w14:textId="77777777" w:rsidR="00AA3A36" w:rsidRDefault="00AD711E">
      <w:pPr>
        <w:pStyle w:val="LSBResponsorialContinued"/>
      </w:pPr>
      <w:r>
        <w:rPr>
          <w:b/>
        </w:rPr>
        <w:t xml:space="preserve">     Thy will be done on earth</w:t>
      </w:r>
    </w:p>
    <w:p w14:paraId="4CEF5735" w14:textId="77777777" w:rsidR="00AA3A36" w:rsidRDefault="00AD711E">
      <w:pPr>
        <w:pStyle w:val="LSBResponsorialContinued"/>
      </w:pPr>
      <w:r>
        <w:rPr>
          <w:b/>
        </w:rPr>
        <w:t xml:space="preserve">          as it is in heaven;</w:t>
      </w:r>
    </w:p>
    <w:p w14:paraId="14F17468" w14:textId="77777777" w:rsidR="00AA3A36" w:rsidRDefault="00AD711E">
      <w:pPr>
        <w:pStyle w:val="LSBResponsorialContinued"/>
      </w:pPr>
      <w:r>
        <w:rPr>
          <w:b/>
        </w:rPr>
        <w:t xml:space="preserve">     give us this day our daily bread;</w:t>
      </w:r>
    </w:p>
    <w:p w14:paraId="0E0B7FB1" w14:textId="77777777" w:rsidR="00AA3A36" w:rsidRDefault="00AD711E">
      <w:pPr>
        <w:pStyle w:val="LSBResponsorialContinued"/>
      </w:pPr>
      <w:r>
        <w:rPr>
          <w:b/>
        </w:rPr>
        <w:t xml:space="preserve">     and forgive us our trespasses</w:t>
      </w:r>
    </w:p>
    <w:p w14:paraId="6A2E6ED5" w14:textId="77777777" w:rsidR="00AA3A36" w:rsidRDefault="00AD711E">
      <w:pPr>
        <w:pStyle w:val="LSBResponsorialContinued"/>
      </w:pPr>
      <w:r>
        <w:rPr>
          <w:b/>
        </w:rPr>
        <w:t xml:space="preserve">          as we forgive those</w:t>
      </w:r>
    </w:p>
    <w:p w14:paraId="125ED0CD" w14:textId="77777777" w:rsidR="00AA3A36" w:rsidRDefault="00AD711E">
      <w:pPr>
        <w:pStyle w:val="LSBResponsorialContinued"/>
      </w:pPr>
      <w:r>
        <w:rPr>
          <w:b/>
        </w:rPr>
        <w:t xml:space="preserve">          who trespass against us;</w:t>
      </w:r>
    </w:p>
    <w:p w14:paraId="5A7CFFC5" w14:textId="77777777" w:rsidR="00AA3A36" w:rsidRDefault="00AD711E">
      <w:pPr>
        <w:pStyle w:val="LSBResponsorialContinued"/>
      </w:pPr>
      <w:r>
        <w:rPr>
          <w:b/>
        </w:rPr>
        <w:t xml:space="preserve">     and lead us not into temptation,</w:t>
      </w:r>
    </w:p>
    <w:p w14:paraId="086D045B" w14:textId="77777777" w:rsidR="00AA3A36" w:rsidRDefault="00AD711E">
      <w:pPr>
        <w:pStyle w:val="LSBResponsorialContinued"/>
      </w:pPr>
      <w:r>
        <w:rPr>
          <w:b/>
        </w:rPr>
        <w:t xml:space="preserve">     but deliver us from evil.</w:t>
      </w:r>
    </w:p>
    <w:p w14:paraId="594CDE17" w14:textId="77777777" w:rsidR="00AA3A36" w:rsidRDefault="00AD711E">
      <w:pPr>
        <w:pStyle w:val="LSBResponsorialContinued"/>
      </w:pPr>
      <w:r>
        <w:rPr>
          <w:b/>
        </w:rPr>
        <w:t>For Thine is the kingdom</w:t>
      </w:r>
    </w:p>
    <w:p w14:paraId="74F0F9AF" w14:textId="77777777" w:rsidR="00AA3A36" w:rsidRDefault="00AD711E">
      <w:pPr>
        <w:pStyle w:val="LSBResponsorialContinued"/>
      </w:pPr>
      <w:r>
        <w:rPr>
          <w:b/>
        </w:rPr>
        <w:t xml:space="preserve">     and the power and the glory</w:t>
      </w:r>
    </w:p>
    <w:p w14:paraId="5BA7ACE7" w14:textId="77777777" w:rsidR="00AA3A36" w:rsidRDefault="00AD711E">
      <w:pPr>
        <w:pStyle w:val="LSBResponsorialContinued"/>
      </w:pPr>
      <w:r>
        <w:rPr>
          <w:b/>
        </w:rPr>
        <w:t xml:space="preserve">     forever and ever. Amen.</w:t>
      </w:r>
    </w:p>
    <w:p w14:paraId="4AA0FD59" w14:textId="77777777" w:rsidR="00AA3A36" w:rsidRPr="00235A0D" w:rsidRDefault="00AA3A36">
      <w:pPr>
        <w:pStyle w:val="Body"/>
        <w:rPr>
          <w:sz w:val="12"/>
          <w:szCs w:val="12"/>
        </w:rPr>
      </w:pPr>
    </w:p>
    <w:p w14:paraId="1D241A99" w14:textId="77777777" w:rsidR="00AA3A36" w:rsidRDefault="00AD711E">
      <w:pPr>
        <w:pStyle w:val="Caption"/>
      </w:pPr>
      <w:r>
        <w:t>THE WORDS OF OUR LORD</w:t>
      </w:r>
    </w:p>
    <w:p w14:paraId="0D1D1C34" w14:textId="77777777" w:rsidR="00AA3A36" w:rsidRPr="00235A0D" w:rsidRDefault="00AA3A36">
      <w:pPr>
        <w:pStyle w:val="Body"/>
        <w:rPr>
          <w:sz w:val="12"/>
          <w:szCs w:val="12"/>
        </w:rPr>
      </w:pPr>
    </w:p>
    <w:p w14:paraId="30CFA858" w14:textId="77777777" w:rsidR="00AA3A36" w:rsidRDefault="00AD711E">
      <w:pPr>
        <w:pStyle w:val="Caption"/>
      </w:pPr>
      <w:r>
        <w:lastRenderedPageBreak/>
        <w:t>PAX DOMINI</w:t>
      </w:r>
      <w:r>
        <w:tab/>
      </w:r>
      <w:r>
        <w:rPr>
          <w:rStyle w:val="Subcaption"/>
          <w:b w:val="0"/>
        </w:rPr>
        <w:t>LSB 163</w:t>
      </w:r>
    </w:p>
    <w:p w14:paraId="297A0D50" w14:textId="77777777" w:rsidR="00AA3A36" w:rsidRDefault="00AD711E">
      <w:pPr>
        <w:pStyle w:val="Image"/>
      </w:pPr>
      <w:r>
        <w:rPr>
          <w:noProof/>
        </w:rPr>
        <w:drawing>
          <wp:inline distT="0" distB="0" distL="0" distR="0" wp14:anchorId="04621D9B" wp14:editId="43166986">
            <wp:extent cx="3320415" cy="57340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3320415" cy="573404"/>
                    </a:xfrm>
                    <a:prstGeom prst="rect">
                      <a:avLst/>
                    </a:prstGeom>
                    <a:noFill/>
                    <a:ln>
                      <a:noFill/>
                    </a:ln>
                  </pic:spPr>
                </pic:pic>
              </a:graphicData>
            </a:graphic>
          </wp:inline>
        </w:drawing>
      </w:r>
    </w:p>
    <w:p w14:paraId="4A5D8BA1" w14:textId="77777777" w:rsidR="00AA3A36" w:rsidRDefault="00AD711E">
      <w:pPr>
        <w:pStyle w:val="Image"/>
      </w:pPr>
      <w:r>
        <w:rPr>
          <w:noProof/>
        </w:rPr>
        <w:drawing>
          <wp:inline distT="0" distB="0" distL="0" distR="0" wp14:anchorId="4DDB0595" wp14:editId="6671FF0A">
            <wp:extent cx="3320415" cy="69341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3320415" cy="693419"/>
                    </a:xfrm>
                    <a:prstGeom prst="rect">
                      <a:avLst/>
                    </a:prstGeom>
                    <a:noFill/>
                    <a:ln>
                      <a:noFill/>
                    </a:ln>
                  </pic:spPr>
                </pic:pic>
              </a:graphicData>
            </a:graphic>
          </wp:inline>
        </w:drawing>
      </w:r>
    </w:p>
    <w:p w14:paraId="01C289F7" w14:textId="77777777" w:rsidR="00AA3A36" w:rsidRPr="00235A0D" w:rsidRDefault="00AA3A36">
      <w:pPr>
        <w:pStyle w:val="Body"/>
        <w:rPr>
          <w:sz w:val="12"/>
          <w:szCs w:val="12"/>
        </w:rPr>
      </w:pPr>
    </w:p>
    <w:p w14:paraId="1F33807B" w14:textId="77777777" w:rsidR="00AA3A36" w:rsidRDefault="00AD711E">
      <w:pPr>
        <w:pStyle w:val="Caption"/>
      </w:pPr>
      <w:r>
        <w:t>AGNUS DEI</w:t>
      </w:r>
      <w:r>
        <w:tab/>
      </w:r>
      <w:r>
        <w:rPr>
          <w:rStyle w:val="Subcaption"/>
          <w:b w:val="0"/>
        </w:rPr>
        <w:t>LSB 163</w:t>
      </w:r>
    </w:p>
    <w:p w14:paraId="15D4A78F" w14:textId="77777777" w:rsidR="00AA3A36" w:rsidRDefault="00AD711E">
      <w:pPr>
        <w:pStyle w:val="Image"/>
      </w:pPr>
      <w:r>
        <w:rPr>
          <w:noProof/>
        </w:rPr>
        <w:drawing>
          <wp:inline distT="0" distB="0" distL="0" distR="0" wp14:anchorId="3E5221A3" wp14:editId="6FE13F7B">
            <wp:extent cx="4114800" cy="517357"/>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4114800" cy="517357"/>
                    </a:xfrm>
                    <a:prstGeom prst="rect">
                      <a:avLst/>
                    </a:prstGeom>
                    <a:noFill/>
                    <a:ln>
                      <a:noFill/>
                    </a:ln>
                  </pic:spPr>
                </pic:pic>
              </a:graphicData>
            </a:graphic>
          </wp:inline>
        </w:drawing>
      </w:r>
    </w:p>
    <w:p w14:paraId="1A2CDE43" w14:textId="77777777" w:rsidR="00AA3A36" w:rsidRDefault="00AD711E">
      <w:pPr>
        <w:pStyle w:val="Image"/>
      </w:pPr>
      <w:r>
        <w:rPr>
          <w:noProof/>
        </w:rPr>
        <w:drawing>
          <wp:inline distT="0" distB="0" distL="0" distR="0" wp14:anchorId="2F4D46A6" wp14:editId="429C169C">
            <wp:extent cx="4114800" cy="637673"/>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4114800" cy="637673"/>
                    </a:xfrm>
                    <a:prstGeom prst="rect">
                      <a:avLst/>
                    </a:prstGeom>
                    <a:noFill/>
                    <a:ln>
                      <a:noFill/>
                    </a:ln>
                  </pic:spPr>
                </pic:pic>
              </a:graphicData>
            </a:graphic>
          </wp:inline>
        </w:drawing>
      </w:r>
    </w:p>
    <w:p w14:paraId="4657647D" w14:textId="77777777" w:rsidR="00AA3A36" w:rsidRDefault="00AD711E">
      <w:pPr>
        <w:pStyle w:val="Image"/>
      </w:pPr>
      <w:r>
        <w:rPr>
          <w:noProof/>
        </w:rPr>
        <w:drawing>
          <wp:inline distT="0" distB="0" distL="0" distR="0" wp14:anchorId="791C435F" wp14:editId="4C519882">
            <wp:extent cx="4114800" cy="637673"/>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4114800" cy="637673"/>
                    </a:xfrm>
                    <a:prstGeom prst="rect">
                      <a:avLst/>
                    </a:prstGeom>
                    <a:noFill/>
                    <a:ln>
                      <a:noFill/>
                    </a:ln>
                  </pic:spPr>
                </pic:pic>
              </a:graphicData>
            </a:graphic>
          </wp:inline>
        </w:drawing>
      </w:r>
    </w:p>
    <w:p w14:paraId="21B6F970" w14:textId="77777777" w:rsidR="00AA3A36" w:rsidRDefault="00AD711E">
      <w:pPr>
        <w:pStyle w:val="Image"/>
      </w:pPr>
      <w:r>
        <w:rPr>
          <w:noProof/>
        </w:rPr>
        <w:drawing>
          <wp:inline distT="0" distB="0" distL="0" distR="0" wp14:anchorId="71549CF3" wp14:editId="5615FB6E">
            <wp:extent cx="4114800" cy="637673"/>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4114800" cy="637673"/>
                    </a:xfrm>
                    <a:prstGeom prst="rect">
                      <a:avLst/>
                    </a:prstGeom>
                    <a:noFill/>
                    <a:ln>
                      <a:noFill/>
                    </a:ln>
                  </pic:spPr>
                </pic:pic>
              </a:graphicData>
            </a:graphic>
          </wp:inline>
        </w:drawing>
      </w:r>
    </w:p>
    <w:p w14:paraId="038BF1FE" w14:textId="77777777" w:rsidR="00AA3A36" w:rsidRPr="00235A0D" w:rsidRDefault="00AA3A36">
      <w:pPr>
        <w:pStyle w:val="Body"/>
        <w:rPr>
          <w:sz w:val="12"/>
          <w:szCs w:val="12"/>
        </w:rPr>
      </w:pPr>
    </w:p>
    <w:p w14:paraId="2ACF4882" w14:textId="77777777" w:rsidR="00AA3A36" w:rsidRDefault="00AD711E">
      <w:pPr>
        <w:pStyle w:val="Rubric"/>
      </w:pPr>
      <w:r>
        <w:t>(Sit)</w:t>
      </w:r>
    </w:p>
    <w:p w14:paraId="6D1D75A5" w14:textId="77777777" w:rsidR="00AA3A36" w:rsidRPr="00235A0D" w:rsidRDefault="00AA3A36">
      <w:pPr>
        <w:pStyle w:val="Body"/>
        <w:rPr>
          <w:sz w:val="12"/>
          <w:szCs w:val="12"/>
        </w:rPr>
      </w:pPr>
    </w:p>
    <w:p w14:paraId="1A4EB7D9" w14:textId="77777777" w:rsidR="007065D1" w:rsidRPr="00DD173B" w:rsidRDefault="007065D1" w:rsidP="007065D1">
      <w:pPr>
        <w:pStyle w:val="Caption"/>
        <w:rPr>
          <w:sz w:val="12"/>
          <w:szCs w:val="12"/>
        </w:rPr>
      </w:pPr>
      <w:bookmarkStart w:id="5" w:name="_Hlk141181985"/>
      <w:r>
        <w:t>DISTRIBUTION</w:t>
      </w:r>
    </w:p>
    <w:p w14:paraId="58EFD03B" w14:textId="77777777" w:rsidR="007065D1" w:rsidRPr="00944C68" w:rsidRDefault="007065D1" w:rsidP="007065D1">
      <w:pPr>
        <w:pStyle w:val="Rubric"/>
        <w:rPr>
          <w:iCs/>
          <w:sz w:val="20"/>
        </w:rPr>
      </w:pPr>
      <w:r w:rsidRPr="00944C68">
        <w:rPr>
          <w:iCs/>
          <w:sz w:val="20"/>
        </w:rPr>
        <w:t xml:space="preserve">The pastor and those assisting him are communed first, then commune those who are unable to come to the altar. </w:t>
      </w:r>
    </w:p>
    <w:p w14:paraId="03143D75" w14:textId="77777777" w:rsidR="007065D1" w:rsidRPr="00944C68" w:rsidRDefault="007065D1" w:rsidP="007065D1">
      <w:pPr>
        <w:pStyle w:val="Rubric"/>
        <w:rPr>
          <w:iCs/>
          <w:sz w:val="20"/>
        </w:rPr>
      </w:pPr>
      <w:r w:rsidRPr="00944C68">
        <w:rPr>
          <w:iCs/>
          <w:sz w:val="20"/>
        </w:rPr>
        <w:t>The ushers will then direct all other communicants to the altar.</w:t>
      </w:r>
    </w:p>
    <w:bookmarkEnd w:id="5"/>
    <w:p w14:paraId="336C60F0" w14:textId="77777777" w:rsidR="00AA3A36" w:rsidRPr="00235A0D" w:rsidRDefault="00AA3A36">
      <w:pPr>
        <w:pStyle w:val="Body"/>
        <w:rPr>
          <w:sz w:val="12"/>
          <w:szCs w:val="12"/>
        </w:rPr>
      </w:pPr>
    </w:p>
    <w:p w14:paraId="56D1730D" w14:textId="77777777" w:rsidR="0015162C" w:rsidRDefault="0015162C">
      <w:pPr>
        <w:rPr>
          <w:b/>
          <w:color w:val="000000"/>
          <w:sz w:val="22"/>
        </w:rPr>
      </w:pPr>
      <w:r>
        <w:br w:type="page"/>
      </w:r>
    </w:p>
    <w:p w14:paraId="5FCFAA35" w14:textId="45833D3F" w:rsidR="00AA3A36" w:rsidRDefault="00AD711E">
      <w:pPr>
        <w:pStyle w:val="Caption"/>
      </w:pPr>
      <w:r>
        <w:lastRenderedPageBreak/>
        <w:t>399 THE STAR PROCLAIMS THE KING IS HERE</w:t>
      </w:r>
    </w:p>
    <w:p w14:paraId="3CC196FC" w14:textId="77777777" w:rsidR="00AA3A36" w:rsidRDefault="00AD711E">
      <w:pPr>
        <w:pStyle w:val="Image"/>
      </w:pPr>
      <w:r>
        <w:rPr>
          <w:noProof/>
        </w:rPr>
        <w:drawing>
          <wp:inline distT="0" distB="0" distL="0" distR="0" wp14:anchorId="245B8D32" wp14:editId="67446FA8">
            <wp:extent cx="4114800" cy="939977"/>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939977"/>
                    </a:xfrm>
                    <a:prstGeom prst="rect">
                      <a:avLst/>
                    </a:prstGeom>
                    <a:noFill/>
                    <a:ln>
                      <a:noFill/>
                    </a:ln>
                  </pic:spPr>
                </pic:pic>
              </a:graphicData>
            </a:graphic>
          </wp:inline>
        </w:drawing>
      </w:r>
    </w:p>
    <w:p w14:paraId="69CA1251" w14:textId="77777777" w:rsidR="00AA3A36" w:rsidRDefault="00AD711E">
      <w:pPr>
        <w:pStyle w:val="Image"/>
      </w:pPr>
      <w:r>
        <w:rPr>
          <w:noProof/>
        </w:rPr>
        <w:drawing>
          <wp:inline distT="0" distB="0" distL="0" distR="0" wp14:anchorId="477C7E96" wp14:editId="0E111251">
            <wp:extent cx="4114800" cy="1045485"/>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1045485"/>
                    </a:xfrm>
                    <a:prstGeom prst="rect">
                      <a:avLst/>
                    </a:prstGeom>
                    <a:noFill/>
                    <a:ln>
                      <a:noFill/>
                    </a:ln>
                  </pic:spPr>
                </pic:pic>
              </a:graphicData>
            </a:graphic>
          </wp:inline>
        </w:drawing>
      </w:r>
    </w:p>
    <w:p w14:paraId="082DA64A" w14:textId="77777777" w:rsidR="00AA3A36" w:rsidRDefault="00AD711E">
      <w:pPr>
        <w:pStyle w:val="Image"/>
      </w:pPr>
      <w:r>
        <w:rPr>
          <w:noProof/>
        </w:rPr>
        <w:drawing>
          <wp:inline distT="0" distB="0" distL="0" distR="0" wp14:anchorId="3FF86E64" wp14:editId="38AFB850">
            <wp:extent cx="4114800" cy="1064668"/>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4114800" cy="1064668"/>
                    </a:xfrm>
                    <a:prstGeom prst="rect">
                      <a:avLst/>
                    </a:prstGeom>
                    <a:noFill/>
                    <a:ln>
                      <a:noFill/>
                    </a:ln>
                  </pic:spPr>
                </pic:pic>
              </a:graphicData>
            </a:graphic>
          </wp:inline>
        </w:drawing>
      </w:r>
    </w:p>
    <w:p w14:paraId="5A5117D5" w14:textId="77777777" w:rsidR="00AA3A36" w:rsidRDefault="00AD711E">
      <w:pPr>
        <w:pStyle w:val="Copyright"/>
      </w:pPr>
      <w:r>
        <w:t>Text: Coelius Sedulius, 5th cent.; tr. John Mason Neale, 1818–66, alt.</w:t>
      </w:r>
      <w:r>
        <w:br/>
        <w:t xml:space="preserve">Tune: </w:t>
      </w:r>
      <w:proofErr w:type="spellStart"/>
      <w:r>
        <w:t>Geistliche</w:t>
      </w:r>
      <w:proofErr w:type="spellEnd"/>
      <w:r>
        <w:t xml:space="preserve"> Lieder </w:t>
      </w:r>
      <w:proofErr w:type="spellStart"/>
      <w:r>
        <w:t>auffs</w:t>
      </w:r>
      <w:proofErr w:type="spellEnd"/>
      <w:r>
        <w:t xml:space="preserve"> new </w:t>
      </w:r>
      <w:proofErr w:type="spellStart"/>
      <w:r>
        <w:t>gebessert</w:t>
      </w:r>
      <w:proofErr w:type="spellEnd"/>
      <w:r>
        <w:t>, 1535, Wittenberg, ed. Joseph Klug</w:t>
      </w:r>
      <w:r>
        <w:br/>
        <w:t>Text and tune: Public domain</w:t>
      </w:r>
    </w:p>
    <w:p w14:paraId="740C33FF" w14:textId="77777777" w:rsidR="00AA3A36" w:rsidRDefault="00AA3A36">
      <w:pPr>
        <w:pStyle w:val="Body"/>
      </w:pPr>
    </w:p>
    <w:p w14:paraId="1333B3E0" w14:textId="77777777" w:rsidR="00AA3A36" w:rsidRDefault="00AD711E">
      <w:pPr>
        <w:pStyle w:val="Caption"/>
      </w:pPr>
      <w:r>
        <w:t>INSTRUMENTAL</w:t>
      </w:r>
    </w:p>
    <w:p w14:paraId="41886421" w14:textId="77777777" w:rsidR="00AA3A36" w:rsidRPr="00235A0D" w:rsidRDefault="00AA3A36">
      <w:pPr>
        <w:pStyle w:val="Body"/>
        <w:rPr>
          <w:sz w:val="12"/>
          <w:szCs w:val="12"/>
        </w:rPr>
      </w:pPr>
    </w:p>
    <w:p w14:paraId="287611F8" w14:textId="77777777" w:rsidR="00AA3A36" w:rsidRDefault="00AD711E">
      <w:pPr>
        <w:pStyle w:val="Rubric"/>
      </w:pPr>
      <w:r>
        <w:t>(Stand)</w:t>
      </w:r>
    </w:p>
    <w:p w14:paraId="1A6E8268" w14:textId="3C379968" w:rsidR="00AA3A36" w:rsidRPr="00235A0D" w:rsidRDefault="00AA3A36" w:rsidP="00235A0D">
      <w:pPr>
        <w:rPr>
          <w:color w:val="000000"/>
          <w:sz w:val="22"/>
        </w:rPr>
      </w:pPr>
    </w:p>
    <w:p w14:paraId="025C888F" w14:textId="77777777" w:rsidR="00AA3A36" w:rsidRDefault="00AD711E">
      <w:pPr>
        <w:pStyle w:val="Caption"/>
      </w:pPr>
      <w:r>
        <w:t>THANK THE LORD</w:t>
      </w:r>
      <w:r>
        <w:tab/>
      </w:r>
      <w:r>
        <w:rPr>
          <w:rStyle w:val="Subcaption"/>
          <w:b w:val="0"/>
        </w:rPr>
        <w:t>LSB 164</w:t>
      </w:r>
    </w:p>
    <w:p w14:paraId="32EF853B" w14:textId="77777777" w:rsidR="00AA3A36" w:rsidRDefault="00AD711E">
      <w:pPr>
        <w:pStyle w:val="Image"/>
      </w:pPr>
      <w:r>
        <w:rPr>
          <w:noProof/>
        </w:rPr>
        <w:drawing>
          <wp:inline distT="0" distB="0" distL="0" distR="0" wp14:anchorId="483EA190" wp14:editId="25C8FC9D">
            <wp:extent cx="4114800" cy="517357"/>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4114800" cy="517357"/>
                    </a:xfrm>
                    <a:prstGeom prst="rect">
                      <a:avLst/>
                    </a:prstGeom>
                    <a:noFill/>
                    <a:ln>
                      <a:noFill/>
                    </a:ln>
                  </pic:spPr>
                </pic:pic>
              </a:graphicData>
            </a:graphic>
          </wp:inline>
        </w:drawing>
      </w:r>
    </w:p>
    <w:p w14:paraId="29D6F384" w14:textId="77777777" w:rsidR="00AA3A36" w:rsidRDefault="00AD711E">
      <w:pPr>
        <w:pStyle w:val="Image"/>
      </w:pPr>
      <w:r>
        <w:rPr>
          <w:noProof/>
        </w:rPr>
        <w:drawing>
          <wp:inline distT="0" distB="0" distL="0" distR="0" wp14:anchorId="2A8FCAB5" wp14:editId="69605A04">
            <wp:extent cx="4114800" cy="68579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4114800" cy="685799"/>
                    </a:xfrm>
                    <a:prstGeom prst="rect">
                      <a:avLst/>
                    </a:prstGeom>
                    <a:noFill/>
                    <a:ln>
                      <a:noFill/>
                    </a:ln>
                  </pic:spPr>
                </pic:pic>
              </a:graphicData>
            </a:graphic>
          </wp:inline>
        </w:drawing>
      </w:r>
    </w:p>
    <w:p w14:paraId="3648D995" w14:textId="77777777" w:rsidR="00AA3A36" w:rsidRDefault="00AD711E">
      <w:pPr>
        <w:pStyle w:val="Image"/>
      </w:pPr>
      <w:r>
        <w:rPr>
          <w:noProof/>
        </w:rPr>
        <w:drawing>
          <wp:inline distT="0" distB="0" distL="0" distR="0" wp14:anchorId="306A4A9C" wp14:editId="78BCFF83">
            <wp:extent cx="4114800" cy="685799"/>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4114800" cy="685799"/>
                    </a:xfrm>
                    <a:prstGeom prst="rect">
                      <a:avLst/>
                    </a:prstGeom>
                    <a:noFill/>
                    <a:ln>
                      <a:noFill/>
                    </a:ln>
                  </pic:spPr>
                </pic:pic>
              </a:graphicData>
            </a:graphic>
          </wp:inline>
        </w:drawing>
      </w:r>
    </w:p>
    <w:p w14:paraId="23CFFFAC" w14:textId="77777777" w:rsidR="00AA3A36" w:rsidRDefault="00AD711E">
      <w:pPr>
        <w:pStyle w:val="Image"/>
      </w:pPr>
      <w:r>
        <w:rPr>
          <w:noProof/>
        </w:rPr>
        <w:drawing>
          <wp:inline distT="0" distB="0" distL="0" distR="0" wp14:anchorId="05A33151" wp14:editId="60A7931E">
            <wp:extent cx="4114800" cy="685799"/>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4114800" cy="685799"/>
                    </a:xfrm>
                    <a:prstGeom prst="rect">
                      <a:avLst/>
                    </a:prstGeom>
                    <a:noFill/>
                    <a:ln>
                      <a:noFill/>
                    </a:ln>
                  </pic:spPr>
                </pic:pic>
              </a:graphicData>
            </a:graphic>
          </wp:inline>
        </w:drawing>
      </w:r>
    </w:p>
    <w:p w14:paraId="7D903B74" w14:textId="77777777" w:rsidR="00AA3A36" w:rsidRPr="00235A0D" w:rsidRDefault="00AA3A36">
      <w:pPr>
        <w:pStyle w:val="Body"/>
        <w:rPr>
          <w:sz w:val="12"/>
          <w:szCs w:val="12"/>
        </w:rPr>
      </w:pPr>
    </w:p>
    <w:p w14:paraId="2145C668" w14:textId="77777777" w:rsidR="00AA3A36" w:rsidRDefault="00AD711E">
      <w:pPr>
        <w:pStyle w:val="Caption"/>
      </w:pPr>
      <w:r>
        <w:lastRenderedPageBreak/>
        <w:t>POST-COMMUNION COLLECT</w:t>
      </w:r>
    </w:p>
    <w:p w14:paraId="0CD9419A" w14:textId="77777777" w:rsidR="00AA3A36" w:rsidRDefault="00AA3A36">
      <w:pPr>
        <w:pStyle w:val="Body"/>
      </w:pPr>
    </w:p>
    <w:p w14:paraId="59E293DF" w14:textId="77777777" w:rsidR="007065D1" w:rsidRDefault="007065D1" w:rsidP="007065D1">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644FB3F1" w14:textId="77777777" w:rsidR="007065D1" w:rsidRDefault="007065D1" w:rsidP="007065D1">
      <w:pPr>
        <w:pStyle w:val="LsbResponsorial0"/>
        <w:spacing w:line="276" w:lineRule="auto"/>
        <w:ind w:left="446" w:hanging="446"/>
      </w:pPr>
      <w:proofErr w:type="gramStart"/>
      <w:r>
        <w:rPr>
          <w:rStyle w:val="LsbSymbol0"/>
        </w:rPr>
        <w:t>L:</w:t>
      </w:r>
      <w:r w:rsidRPr="00987F73">
        <w:t>The</w:t>
      </w:r>
      <w:proofErr w:type="gramEnd"/>
      <w:r w:rsidRPr="00987F73">
        <w:t xml:space="preserv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60B70DE6" w14:textId="77777777" w:rsidR="007065D1" w:rsidRDefault="007065D1" w:rsidP="007065D1">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129C9CAE" w14:textId="40A31E7A" w:rsidR="007065D1" w:rsidRPr="00235A0D" w:rsidRDefault="007065D1" w:rsidP="00235A0D">
      <w:pPr>
        <w:rPr>
          <w:b/>
          <w:color w:val="000000"/>
          <w:sz w:val="22"/>
        </w:rPr>
      </w:pPr>
    </w:p>
    <w:p w14:paraId="1F04A633" w14:textId="29239A90" w:rsidR="00AA3A36" w:rsidRDefault="00AD711E">
      <w:pPr>
        <w:pStyle w:val="Caption"/>
      </w:pPr>
      <w:r>
        <w:t>376 ONCE IN ROYAL DAVID’S CITY</w:t>
      </w:r>
    </w:p>
    <w:p w14:paraId="1068A302" w14:textId="77777777" w:rsidR="00AA3A36" w:rsidRDefault="00AD711E">
      <w:pPr>
        <w:pStyle w:val="Image"/>
      </w:pPr>
      <w:r>
        <w:rPr>
          <w:noProof/>
        </w:rPr>
        <w:drawing>
          <wp:inline distT="0" distB="0" distL="0" distR="0" wp14:anchorId="2973CAD2" wp14:editId="5A389734">
            <wp:extent cx="4114800" cy="939977"/>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1"/>
                    <a:stretch>
                      <a:fillRect/>
                    </a:stretch>
                  </pic:blipFill>
                  <pic:spPr bwMode="auto">
                    <a:xfrm>
                      <a:off x="0" y="0"/>
                      <a:ext cx="4114800" cy="939977"/>
                    </a:xfrm>
                    <a:prstGeom prst="rect">
                      <a:avLst/>
                    </a:prstGeom>
                    <a:noFill/>
                    <a:ln>
                      <a:noFill/>
                    </a:ln>
                  </pic:spPr>
                </pic:pic>
              </a:graphicData>
            </a:graphic>
          </wp:inline>
        </w:drawing>
      </w:r>
    </w:p>
    <w:p w14:paraId="19424B36" w14:textId="77777777" w:rsidR="00AA3A36" w:rsidRDefault="00AD711E">
      <w:pPr>
        <w:pStyle w:val="Image"/>
      </w:pPr>
      <w:r>
        <w:rPr>
          <w:noProof/>
        </w:rPr>
        <w:drawing>
          <wp:inline distT="0" distB="0" distL="0" distR="0" wp14:anchorId="480D9994" wp14:editId="4CC9ADFD">
            <wp:extent cx="4114800" cy="997527"/>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2"/>
                    <a:stretch>
                      <a:fillRect/>
                    </a:stretch>
                  </pic:blipFill>
                  <pic:spPr bwMode="auto">
                    <a:xfrm>
                      <a:off x="0" y="0"/>
                      <a:ext cx="4114800" cy="997527"/>
                    </a:xfrm>
                    <a:prstGeom prst="rect">
                      <a:avLst/>
                    </a:prstGeom>
                    <a:noFill/>
                    <a:ln>
                      <a:noFill/>
                    </a:ln>
                  </pic:spPr>
                </pic:pic>
              </a:graphicData>
            </a:graphic>
          </wp:inline>
        </w:drawing>
      </w:r>
    </w:p>
    <w:p w14:paraId="1F4C1509" w14:textId="77777777" w:rsidR="00AA3A36" w:rsidRDefault="00AD711E">
      <w:pPr>
        <w:pStyle w:val="Image"/>
      </w:pPr>
      <w:r>
        <w:rPr>
          <w:noProof/>
        </w:rPr>
        <w:drawing>
          <wp:inline distT="0" distB="0" distL="0" distR="0" wp14:anchorId="702499F9" wp14:editId="4733E835">
            <wp:extent cx="4114800" cy="996157"/>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3"/>
                    <a:stretch>
                      <a:fillRect/>
                    </a:stretch>
                  </pic:blipFill>
                  <pic:spPr bwMode="auto">
                    <a:xfrm>
                      <a:off x="0" y="0"/>
                      <a:ext cx="4114800" cy="996157"/>
                    </a:xfrm>
                    <a:prstGeom prst="rect">
                      <a:avLst/>
                    </a:prstGeom>
                    <a:noFill/>
                    <a:ln>
                      <a:noFill/>
                    </a:ln>
                  </pic:spPr>
                </pic:pic>
              </a:graphicData>
            </a:graphic>
          </wp:inline>
        </w:drawing>
      </w:r>
    </w:p>
    <w:p w14:paraId="44CFB982" w14:textId="77777777" w:rsidR="00AA3A36" w:rsidRDefault="00AD711E">
      <w:pPr>
        <w:pStyle w:val="Image"/>
      </w:pPr>
      <w:r>
        <w:rPr>
          <w:noProof/>
        </w:rPr>
        <w:drawing>
          <wp:inline distT="0" distB="0" distL="0" distR="0" wp14:anchorId="2D6011BF" wp14:editId="599593B8">
            <wp:extent cx="4114800" cy="996157"/>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4"/>
                    <a:stretch>
                      <a:fillRect/>
                    </a:stretch>
                  </pic:blipFill>
                  <pic:spPr bwMode="auto">
                    <a:xfrm>
                      <a:off x="0" y="0"/>
                      <a:ext cx="4114800" cy="996157"/>
                    </a:xfrm>
                    <a:prstGeom prst="rect">
                      <a:avLst/>
                    </a:prstGeom>
                    <a:noFill/>
                    <a:ln>
                      <a:noFill/>
                    </a:ln>
                  </pic:spPr>
                </pic:pic>
              </a:graphicData>
            </a:graphic>
          </wp:inline>
        </w:drawing>
      </w:r>
    </w:p>
    <w:p w14:paraId="700C95C0" w14:textId="77777777" w:rsidR="00AA3A36" w:rsidRDefault="00AD711E">
      <w:pPr>
        <w:pStyle w:val="Copyright"/>
      </w:pPr>
      <w:r>
        <w:t>Text: Cecil F. Alexander, 1818–95, alt.</w:t>
      </w:r>
      <w:r>
        <w:br/>
        <w:t>Tune: Henry J. Gauntlett, 1805–76</w:t>
      </w:r>
      <w:r>
        <w:br/>
        <w:t>Text and tune: Public domain</w:t>
      </w:r>
    </w:p>
    <w:p w14:paraId="2DD9EBAD" w14:textId="77777777" w:rsidR="00AA3A36" w:rsidRDefault="00AA3A36">
      <w:pPr>
        <w:pStyle w:val="Body"/>
      </w:pPr>
    </w:p>
    <w:p w14:paraId="1C330851" w14:textId="77777777" w:rsidR="00AA3A36" w:rsidRDefault="00AD711E">
      <w:pPr>
        <w:pStyle w:val="Caption"/>
      </w:pPr>
      <w:r>
        <w:t>ACKNOWLEDGMENTS</w:t>
      </w:r>
    </w:p>
    <w:p w14:paraId="6CD2D54D" w14:textId="77777777" w:rsidR="00AA3A36" w:rsidRPr="007065D1" w:rsidRDefault="00AD711E">
      <w:pPr>
        <w:pStyle w:val="Acknowledgments"/>
        <w:rPr>
          <w:sz w:val="8"/>
          <w:szCs w:val="8"/>
        </w:rPr>
      </w:pPr>
      <w:r w:rsidRPr="007065D1">
        <w:rPr>
          <w:sz w:val="8"/>
          <w:szCs w:val="8"/>
        </w:rPr>
        <w:t>Unless otherwise indicated, Scripture quotations are from the ESV® Bible (The Holy Bible, English Standard Version®), copyright © 2001 by Crossway, a publishing ministry of Good News Publishers. Used by permission. All rights reserved.</w:t>
      </w:r>
    </w:p>
    <w:p w14:paraId="6F4DEEEB" w14:textId="77777777" w:rsidR="00AA3A36" w:rsidRDefault="00AD711E">
      <w:pPr>
        <w:pStyle w:val="Acknowledgments"/>
        <w:rPr>
          <w:sz w:val="8"/>
          <w:szCs w:val="8"/>
        </w:rPr>
      </w:pPr>
      <w:r w:rsidRPr="007065D1">
        <w:rPr>
          <w:sz w:val="8"/>
          <w:szCs w:val="8"/>
        </w:rPr>
        <w:t>Created by Lutheran Service Builder © 2025 Concordia Publishing House.</w:t>
      </w:r>
    </w:p>
    <w:p w14:paraId="25B7C6C6" w14:textId="77777777" w:rsidR="0015162C" w:rsidRDefault="0015162C">
      <w:pPr>
        <w:pStyle w:val="Acknowledgments"/>
        <w:rPr>
          <w:sz w:val="8"/>
          <w:szCs w:val="8"/>
        </w:rPr>
      </w:pPr>
    </w:p>
    <w:p w14:paraId="495B11B6" w14:textId="77777777" w:rsidR="0015162C" w:rsidRDefault="0015162C">
      <w:pPr>
        <w:pStyle w:val="Acknowledgments"/>
        <w:rPr>
          <w:sz w:val="8"/>
          <w:szCs w:val="8"/>
        </w:rPr>
      </w:pPr>
    </w:p>
    <w:p w14:paraId="65123BA5" w14:textId="77777777" w:rsidR="0015162C" w:rsidRDefault="0015162C">
      <w:pPr>
        <w:rPr>
          <w:rStyle w:val="normaltextrun"/>
          <w:b/>
          <w:bCs/>
          <w:color w:val="000000"/>
          <w:sz w:val="22"/>
          <w:szCs w:val="22"/>
          <w:u w:val="single"/>
        </w:rPr>
      </w:pPr>
      <w:bookmarkStart w:id="6" w:name="_Hlk177468205"/>
      <w:bookmarkStart w:id="7" w:name="_Hlk141181359"/>
      <w:bookmarkStart w:id="8" w:name="_Hlk148454653"/>
      <w:bookmarkStart w:id="9" w:name="_Hlk150244467"/>
      <w:bookmarkStart w:id="10" w:name="_Hlk141185931"/>
      <w:bookmarkStart w:id="11" w:name="_Hlk150853339"/>
      <w:bookmarkStart w:id="12" w:name="_Hlk153224679"/>
      <w:bookmarkStart w:id="13" w:name="_Hlk190172434"/>
      <w:bookmarkStart w:id="14" w:name="_Hlk164153334"/>
      <w:bookmarkStart w:id="15" w:name="_Hlk159321773"/>
      <w:bookmarkStart w:id="16" w:name="_Hlk195008902"/>
      <w:r>
        <w:rPr>
          <w:rStyle w:val="normaltextrun"/>
          <w:b/>
          <w:bCs/>
          <w:color w:val="000000"/>
          <w:sz w:val="22"/>
          <w:szCs w:val="22"/>
          <w:u w:val="single"/>
        </w:rPr>
        <w:br w:type="page"/>
      </w:r>
    </w:p>
    <w:p w14:paraId="237940AC" w14:textId="5F6FF4E1" w:rsidR="0015162C" w:rsidRDefault="0015162C" w:rsidP="0015162C">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w:lastRenderedPageBreak/>
        <mc:AlternateContent>
          <mc:Choice Requires="wpi">
            <w:drawing>
              <wp:anchor distT="0" distB="0" distL="114300" distR="114300" simplePos="0" relativeHeight="251665408" behindDoc="0" locked="0" layoutInCell="1" allowOverlap="1" wp14:anchorId="671E90DD" wp14:editId="1AA854B7">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w:pict>
              <v:shapetype w14:anchorId="7BCE3D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66"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7DB2C9B1" w14:textId="77777777" w:rsidR="0015162C" w:rsidRPr="00B73588" w:rsidRDefault="0015162C" w:rsidP="0015162C">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46C6AF92" wp14:editId="4F4A4BA1">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67">
                      <w14:nvContentPartPr>
                        <w14:cNvContentPartPr/>
                      </w14:nvContentPartPr>
                      <w14:xfrm>
                        <a:off x="0" y="0"/>
                        <a:ext cx="360" cy="360"/>
                      </w14:xfrm>
                    </w14:contentPart>
                  </a:graphicData>
                </a:graphic>
              </wp:anchor>
            </w:drawing>
          </mc:Choice>
          <mc:Fallback>
            <w:pict>
              <v:shape w14:anchorId="6ECA4610"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66"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7044464A" wp14:editId="064966D1">
                <wp:simplePos x="0" y="0"/>
                <wp:positionH relativeFrom="column">
                  <wp:posOffset>28605</wp:posOffset>
                </wp:positionH>
                <wp:positionV relativeFrom="paragraph">
                  <wp:posOffset>96460</wp:posOffset>
                </wp:positionV>
                <wp:extent cx="360" cy="360"/>
                <wp:effectExtent l="0" t="0" r="0" b="0"/>
                <wp:wrapNone/>
                <wp:docPr id="367704810" name="Ink 367704810"/>
                <wp:cNvGraphicFramePr/>
                <a:graphic xmlns:a="http://schemas.openxmlformats.org/drawingml/2006/main">
                  <a:graphicData uri="http://schemas.microsoft.com/office/word/2010/wordprocessingInk">
                    <w14:contentPart bwMode="auto" r:id="rId68">
                      <w14:nvContentPartPr>
                        <w14:cNvContentPartPr/>
                      </w14:nvContentPartPr>
                      <w14:xfrm>
                        <a:off x="0" y="0"/>
                        <a:ext cx="360" cy="360"/>
                      </w14:xfrm>
                    </w14:contentPart>
                  </a:graphicData>
                </a:graphic>
              </wp:anchor>
            </w:drawing>
          </mc:Choice>
          <mc:Fallback>
            <w:pict>
              <v:shape w14:anchorId="4A6CB0C9" id="Ink 367704810"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NrH&#10;wxqwAQAA2wMAABAAAAAAAAAAAAAAAAAA1AMAAGRycy9pbmsvaW5rMS54bWxQSwECLQAUAAYACAAA&#10;ACEAp/bcRtkAAAAFAQAADwAAAAAAAAAAAAAAAACyBQAAZHJzL2Rvd25yZXYueG1sUEsBAi0AFAAG&#10;AAgAAAAhAHkYvJ2/AAAAIQEAABkAAAAAAAAAAAAAAAAAuAYAAGRycy9fcmVscy9lMm9Eb2MueG1s&#10;LnJlbHNQSwUGAAAAAAYABgB4AQAArgcAAAAA&#10;">
                <v:imagedata r:id="rId66"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48FA22FD" wp14:editId="3F1D0D31">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69">
                      <w14:nvContentPartPr>
                        <w14:cNvContentPartPr/>
                      </w14:nvContentPartPr>
                      <w14:xfrm>
                        <a:off x="0" y="0"/>
                        <a:ext cx="360" cy="360"/>
                      </w14:xfrm>
                    </w14:contentPart>
                  </a:graphicData>
                </a:graphic>
              </wp:anchor>
            </w:drawing>
          </mc:Choice>
          <mc:Fallback>
            <w:pict>
              <v:shape w14:anchorId="2E366919"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66"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588FDD00" wp14:editId="221E3ECA">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w:pict>
              <v:shape w14:anchorId="6733EE62"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66"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7D5B9389" wp14:editId="3D37EBE6">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71">
                      <w14:nvContentPartPr>
                        <w14:cNvContentPartPr/>
                      </w14:nvContentPartPr>
                      <w14:xfrm>
                        <a:off x="0" y="0"/>
                        <a:ext cx="360" cy="360"/>
                      </w14:xfrm>
                    </w14:contentPart>
                  </a:graphicData>
                </a:graphic>
              </wp:anchor>
            </w:drawing>
          </mc:Choice>
          <mc:Fallback>
            <w:pict>
              <v:shape w14:anchorId="0AF0E24F"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66"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2561BD95" wp14:editId="31B2CD9A">
                <wp:simplePos x="0" y="0"/>
                <wp:positionH relativeFrom="column">
                  <wp:posOffset>28605</wp:posOffset>
                </wp:positionH>
                <wp:positionV relativeFrom="paragraph">
                  <wp:posOffset>96460</wp:posOffset>
                </wp:positionV>
                <wp:extent cx="360" cy="360"/>
                <wp:effectExtent l="0" t="0" r="0" b="0"/>
                <wp:wrapNone/>
                <wp:docPr id="1931833428" name="Ink 1931833428"/>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 w14:anchorId="0E2D759D" id="Ink 1931833428"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MnOU&#10;lK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66"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338669EF" wp14:editId="469AB942">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w:pict>
              <v:shape w14:anchorId="700EB0D9"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66" o:title=""/>
              </v:shape>
            </w:pict>
          </mc:Fallback>
        </mc:AlternateContent>
      </w:r>
      <w:r w:rsidRPr="00B73588">
        <w:rPr>
          <w:rStyle w:val="normaltextrun"/>
          <w:i/>
          <w:iCs/>
          <w:sz w:val="20"/>
          <w:szCs w:val="20"/>
        </w:rPr>
        <w:t>Submitted petitions are included for two consecutive Sundays</w:t>
      </w:r>
    </w:p>
    <w:p w14:paraId="4EF088E1" w14:textId="77777777" w:rsidR="0015162C" w:rsidRPr="00223597" w:rsidRDefault="0015162C" w:rsidP="0015162C">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 xml:space="preserve">For Those suffering afflictions of mind, </w:t>
      </w:r>
      <w:proofErr w:type="spellStart"/>
      <w:proofErr w:type="gramStart"/>
      <w:r>
        <w:rPr>
          <w:rStyle w:val="normaltextrun"/>
          <w:b/>
          <w:iCs/>
          <w:sz w:val="22"/>
          <w:szCs w:val="22"/>
          <w:u w:val="single"/>
        </w:rPr>
        <w:t>body,or</w:t>
      </w:r>
      <w:proofErr w:type="spellEnd"/>
      <w:proofErr w:type="gramEnd"/>
      <w:r>
        <w:rPr>
          <w:rStyle w:val="normaltextrun"/>
          <w:b/>
          <w:iCs/>
          <w:sz w:val="22"/>
          <w:szCs w:val="22"/>
          <w:u w:val="single"/>
        </w:rPr>
        <w:t xml:space="preserve"> spirit:</w:t>
      </w:r>
    </w:p>
    <w:p w14:paraId="7CC00A0F" w14:textId="1D3ABCC7" w:rsidR="0015162C" w:rsidRDefault="0015162C" w:rsidP="0015162C">
      <w:pPr>
        <w:pStyle w:val="ListBullet"/>
        <w:numPr>
          <w:ilvl w:val="0"/>
          <w:numId w:val="0"/>
        </w:numPr>
        <w:rPr>
          <w:rStyle w:val="normaltextrun"/>
          <w:sz w:val="22"/>
          <w:szCs w:val="22"/>
        </w:rPr>
      </w:pPr>
      <w:bookmarkStart w:id="17" w:name="_Hlk144215414"/>
      <w:bookmarkStart w:id="18" w:name="_Hlk133159645"/>
      <w:r>
        <w:rPr>
          <w:rStyle w:val="normaltextrun"/>
          <w:iCs/>
          <w:sz w:val="22"/>
          <w:szCs w:val="22"/>
        </w:rPr>
        <w:t>Angela R</w:t>
      </w:r>
      <w:r w:rsidR="0069541C">
        <w:rPr>
          <w:rStyle w:val="normaltextrun"/>
          <w:iCs/>
          <w:sz w:val="22"/>
          <w:szCs w:val="22"/>
        </w:rPr>
        <w:t>.</w:t>
      </w:r>
      <w:r>
        <w:rPr>
          <w:rStyle w:val="normaltextrun"/>
          <w:iCs/>
          <w:sz w:val="22"/>
          <w:szCs w:val="22"/>
        </w:rPr>
        <w:t xml:space="preserve">, </w:t>
      </w:r>
      <w:r>
        <w:rPr>
          <w:rStyle w:val="normaltextrun"/>
          <w:sz w:val="22"/>
          <w:szCs w:val="22"/>
        </w:rPr>
        <w:t>Blake B</w:t>
      </w:r>
      <w:r w:rsidR="0069541C">
        <w:rPr>
          <w:rStyle w:val="normaltextrun"/>
          <w:sz w:val="22"/>
          <w:szCs w:val="22"/>
        </w:rPr>
        <w:t>.</w:t>
      </w:r>
      <w:r>
        <w:rPr>
          <w:rStyle w:val="normaltextrun"/>
          <w:sz w:val="22"/>
          <w:szCs w:val="22"/>
        </w:rPr>
        <w:t>,</w:t>
      </w:r>
      <w:r w:rsidRPr="00123D0F">
        <w:rPr>
          <w:rStyle w:val="normaltextrun"/>
          <w:sz w:val="22"/>
          <w:szCs w:val="22"/>
        </w:rPr>
        <w:t xml:space="preserve"> </w:t>
      </w:r>
      <w:r>
        <w:rPr>
          <w:rStyle w:val="normaltextrun"/>
          <w:sz w:val="22"/>
          <w:szCs w:val="22"/>
        </w:rPr>
        <w:t>Carol R</w:t>
      </w:r>
      <w:r w:rsidR="0069541C">
        <w:rPr>
          <w:rStyle w:val="normaltextrun"/>
          <w:sz w:val="22"/>
          <w:szCs w:val="22"/>
        </w:rPr>
        <w:t>.</w:t>
      </w:r>
      <w:r>
        <w:rPr>
          <w:rStyle w:val="normaltextrun"/>
          <w:sz w:val="22"/>
          <w:szCs w:val="22"/>
        </w:rPr>
        <w:t>,</w:t>
      </w:r>
      <w:r w:rsidRPr="00123D0F">
        <w:rPr>
          <w:rStyle w:val="normaltextrun"/>
          <w:sz w:val="22"/>
          <w:szCs w:val="22"/>
        </w:rPr>
        <w:t xml:space="preserve"> </w:t>
      </w:r>
      <w:r>
        <w:rPr>
          <w:rStyle w:val="normaltextrun"/>
          <w:sz w:val="22"/>
          <w:szCs w:val="22"/>
        </w:rPr>
        <w:t>Michele N</w:t>
      </w:r>
      <w:r w:rsidR="0069541C">
        <w:rPr>
          <w:rStyle w:val="normaltextrun"/>
          <w:sz w:val="22"/>
          <w:szCs w:val="22"/>
        </w:rPr>
        <w:t>.</w:t>
      </w:r>
      <w:r>
        <w:rPr>
          <w:rStyle w:val="normaltextrun"/>
          <w:sz w:val="22"/>
          <w:szCs w:val="22"/>
        </w:rPr>
        <w:t>, Nancy O</w:t>
      </w:r>
      <w:r w:rsidR="0069541C">
        <w:rPr>
          <w:rStyle w:val="normaltextrun"/>
          <w:sz w:val="22"/>
          <w:szCs w:val="22"/>
        </w:rPr>
        <w:t>.</w:t>
      </w:r>
    </w:p>
    <w:p w14:paraId="6E4ED7FC" w14:textId="77777777" w:rsidR="0015162C" w:rsidRPr="0016221A" w:rsidRDefault="0015162C" w:rsidP="0015162C">
      <w:pPr>
        <w:pStyle w:val="ListBullet"/>
        <w:numPr>
          <w:ilvl w:val="0"/>
          <w:numId w:val="0"/>
        </w:numPr>
        <w:rPr>
          <w:rStyle w:val="normaltextrun"/>
          <w:sz w:val="12"/>
          <w:szCs w:val="12"/>
        </w:rPr>
      </w:pPr>
    </w:p>
    <w:p w14:paraId="61C0C62C" w14:textId="77777777" w:rsidR="0015162C" w:rsidRDefault="0015162C" w:rsidP="0015162C">
      <w:pPr>
        <w:pStyle w:val="ListBullet"/>
        <w:numPr>
          <w:ilvl w:val="0"/>
          <w:numId w:val="0"/>
        </w:numPr>
        <w:ind w:left="360" w:hanging="360"/>
        <w:rPr>
          <w:rStyle w:val="normaltextrun"/>
          <w:b/>
          <w:sz w:val="22"/>
          <w:szCs w:val="22"/>
          <w:u w:val="single"/>
        </w:rPr>
      </w:pPr>
      <w:r>
        <w:rPr>
          <w:rStyle w:val="normaltextrun"/>
          <w:b/>
          <w:sz w:val="22"/>
          <w:szCs w:val="22"/>
          <w:u w:val="single"/>
        </w:rPr>
        <w:t>All of our Shut- Ins:</w:t>
      </w:r>
      <w:bookmarkEnd w:id="17"/>
    </w:p>
    <w:bookmarkEnd w:id="18"/>
    <w:p w14:paraId="3B7F67EB" w14:textId="4341FD8E" w:rsidR="0015162C" w:rsidRDefault="0015162C" w:rsidP="0015162C">
      <w:pPr>
        <w:pStyle w:val="ListBullet"/>
        <w:numPr>
          <w:ilvl w:val="0"/>
          <w:numId w:val="0"/>
        </w:numPr>
        <w:rPr>
          <w:rStyle w:val="normaltextrun"/>
          <w:sz w:val="12"/>
          <w:szCs w:val="12"/>
        </w:rPr>
      </w:pPr>
      <w:r>
        <w:rPr>
          <w:rStyle w:val="normaltextrun"/>
          <w:sz w:val="22"/>
          <w:szCs w:val="22"/>
        </w:rPr>
        <w:t>Betty A</w:t>
      </w:r>
      <w:r w:rsidR="0069541C">
        <w:rPr>
          <w:rStyle w:val="normaltextrun"/>
          <w:sz w:val="22"/>
          <w:szCs w:val="22"/>
        </w:rPr>
        <w:t>.</w:t>
      </w:r>
      <w:r>
        <w:rPr>
          <w:rStyle w:val="normaltextrun"/>
          <w:sz w:val="22"/>
          <w:szCs w:val="22"/>
        </w:rPr>
        <w:t>, Shirley F</w:t>
      </w:r>
      <w:r w:rsidR="0069541C">
        <w:rPr>
          <w:rStyle w:val="normaltextrun"/>
          <w:sz w:val="22"/>
          <w:szCs w:val="22"/>
        </w:rPr>
        <w:t>.</w:t>
      </w:r>
      <w:r>
        <w:rPr>
          <w:rStyle w:val="normaltextrun"/>
          <w:sz w:val="22"/>
          <w:szCs w:val="22"/>
        </w:rPr>
        <w:t>, Mary H</w:t>
      </w:r>
      <w:r w:rsidR="0069541C">
        <w:rPr>
          <w:rStyle w:val="normaltextrun"/>
          <w:sz w:val="22"/>
          <w:szCs w:val="22"/>
        </w:rPr>
        <w:t>.</w:t>
      </w:r>
      <w:r>
        <w:rPr>
          <w:rStyle w:val="normaltextrun"/>
          <w:sz w:val="22"/>
          <w:szCs w:val="22"/>
        </w:rPr>
        <w:t>,</w:t>
      </w:r>
      <w:r w:rsidRPr="00416DEE">
        <w:rPr>
          <w:rStyle w:val="normaltextrun"/>
          <w:sz w:val="22"/>
          <w:szCs w:val="22"/>
        </w:rPr>
        <w:t xml:space="preserve"> Patsy L</w:t>
      </w:r>
      <w:r w:rsidR="0069541C">
        <w:rPr>
          <w:rStyle w:val="normaltextrun"/>
          <w:sz w:val="22"/>
          <w:szCs w:val="22"/>
        </w:rPr>
        <w:t>.</w:t>
      </w:r>
      <w:r w:rsidRPr="00416DEE">
        <w:rPr>
          <w:rStyle w:val="normaltextrun"/>
          <w:sz w:val="22"/>
          <w:szCs w:val="22"/>
        </w:rPr>
        <w:t>, Herman L</w:t>
      </w:r>
      <w:r w:rsidR="0069541C">
        <w:rPr>
          <w:rStyle w:val="normaltextrun"/>
          <w:sz w:val="22"/>
          <w:szCs w:val="22"/>
        </w:rPr>
        <w:t>.</w:t>
      </w:r>
      <w:r w:rsidRPr="00416DEE">
        <w:rPr>
          <w:rStyle w:val="normaltextrun"/>
          <w:sz w:val="22"/>
          <w:szCs w:val="22"/>
        </w:rPr>
        <w:t>, T</w:t>
      </w:r>
      <w:r>
        <w:rPr>
          <w:rStyle w:val="normaltextrun"/>
          <w:sz w:val="22"/>
          <w:szCs w:val="22"/>
        </w:rPr>
        <w:t>ommy, Pam and Jerome M</w:t>
      </w:r>
      <w:r w:rsidR="0069541C">
        <w:rPr>
          <w:rStyle w:val="normaltextrun"/>
          <w:sz w:val="22"/>
          <w:szCs w:val="22"/>
        </w:rPr>
        <w:t>.</w:t>
      </w:r>
      <w:r>
        <w:rPr>
          <w:rStyle w:val="normaltextrun"/>
          <w:sz w:val="22"/>
          <w:szCs w:val="22"/>
        </w:rPr>
        <w:t>, Sharon B</w:t>
      </w:r>
      <w:r w:rsidR="0069541C">
        <w:rPr>
          <w:rStyle w:val="normaltextrun"/>
          <w:sz w:val="22"/>
          <w:szCs w:val="22"/>
        </w:rPr>
        <w:t>.</w:t>
      </w:r>
      <w:r>
        <w:rPr>
          <w:rStyle w:val="normaltextrun"/>
          <w:sz w:val="22"/>
          <w:szCs w:val="22"/>
        </w:rPr>
        <w:t>,</w:t>
      </w:r>
      <w:r w:rsidRPr="0016221A">
        <w:rPr>
          <w:rStyle w:val="normaltextrun"/>
          <w:iCs/>
          <w:sz w:val="22"/>
          <w:szCs w:val="22"/>
        </w:rPr>
        <w:t xml:space="preserve"> </w:t>
      </w:r>
      <w:r>
        <w:rPr>
          <w:rStyle w:val="normaltextrun"/>
          <w:iCs/>
          <w:sz w:val="22"/>
          <w:szCs w:val="22"/>
        </w:rPr>
        <w:t>Dennis &amp; Judy S</w:t>
      </w:r>
      <w:r w:rsidR="0069541C">
        <w:rPr>
          <w:rStyle w:val="normaltextrun"/>
          <w:iCs/>
          <w:sz w:val="22"/>
          <w:szCs w:val="22"/>
        </w:rPr>
        <w:t>.</w:t>
      </w:r>
      <w:r>
        <w:rPr>
          <w:rStyle w:val="normaltextrun"/>
          <w:iCs/>
          <w:sz w:val="22"/>
          <w:szCs w:val="22"/>
        </w:rPr>
        <w:t>,</w:t>
      </w:r>
      <w:r>
        <w:rPr>
          <w:rStyle w:val="normaltextrun"/>
          <w:sz w:val="22"/>
          <w:szCs w:val="22"/>
        </w:rPr>
        <w:t xml:space="preserve"> Anne H</w:t>
      </w:r>
      <w:r w:rsidR="0069541C">
        <w:rPr>
          <w:rStyle w:val="normaltextrun"/>
          <w:sz w:val="22"/>
          <w:szCs w:val="22"/>
        </w:rPr>
        <w:t>.</w:t>
      </w:r>
    </w:p>
    <w:p w14:paraId="21C2655C" w14:textId="77777777" w:rsidR="0015162C" w:rsidRPr="0016221A" w:rsidRDefault="0015162C" w:rsidP="0015162C">
      <w:pPr>
        <w:pStyle w:val="ListBullet"/>
        <w:numPr>
          <w:ilvl w:val="0"/>
          <w:numId w:val="0"/>
        </w:numPr>
        <w:rPr>
          <w:rStyle w:val="normaltextrun"/>
          <w:iCs/>
          <w:sz w:val="12"/>
          <w:szCs w:val="12"/>
        </w:rPr>
      </w:pPr>
    </w:p>
    <w:p w14:paraId="39B73CBC" w14:textId="77777777" w:rsidR="0015162C" w:rsidRDefault="0015162C" w:rsidP="0015162C">
      <w:pPr>
        <w:pStyle w:val="ListBullet"/>
        <w:numPr>
          <w:ilvl w:val="0"/>
          <w:numId w:val="0"/>
        </w:numPr>
        <w:rPr>
          <w:rStyle w:val="normaltextrun"/>
          <w:b/>
          <w:bCs/>
          <w:sz w:val="22"/>
          <w:szCs w:val="22"/>
          <w:u w:val="single"/>
        </w:rPr>
      </w:pPr>
      <w:r>
        <w:rPr>
          <w:rStyle w:val="normaltextrun"/>
          <w:b/>
          <w:bCs/>
          <w:sz w:val="22"/>
          <w:szCs w:val="22"/>
          <w:u w:val="single"/>
        </w:rPr>
        <w:t>For missionaries</w:t>
      </w:r>
    </w:p>
    <w:p w14:paraId="45A1C89F" w14:textId="4F6C4C7E" w:rsidR="0015162C" w:rsidRDefault="0015162C" w:rsidP="0015162C">
      <w:pPr>
        <w:pStyle w:val="ListBullet"/>
        <w:numPr>
          <w:ilvl w:val="0"/>
          <w:numId w:val="0"/>
        </w:numPr>
        <w:rPr>
          <w:rStyle w:val="normaltextrun"/>
          <w:sz w:val="22"/>
          <w:szCs w:val="22"/>
        </w:rPr>
      </w:pPr>
      <w:r>
        <w:rPr>
          <w:rStyle w:val="normaltextrun"/>
          <w:sz w:val="22"/>
          <w:szCs w:val="22"/>
        </w:rPr>
        <w:t xml:space="preserve"> Deaconess Sandra R</w:t>
      </w:r>
      <w:r w:rsidR="0069541C">
        <w:rPr>
          <w:rStyle w:val="normaltextrun"/>
          <w:sz w:val="22"/>
          <w:szCs w:val="22"/>
        </w:rPr>
        <w:t>.</w:t>
      </w:r>
      <w:r>
        <w:rPr>
          <w:rStyle w:val="normaltextrun"/>
          <w:sz w:val="22"/>
          <w:szCs w:val="22"/>
        </w:rPr>
        <w:t>, Rev. Jonathan A</w:t>
      </w:r>
      <w:r w:rsidR="0069541C">
        <w:rPr>
          <w:rStyle w:val="normaltextrun"/>
          <w:sz w:val="22"/>
          <w:szCs w:val="22"/>
        </w:rPr>
        <w:t>.</w:t>
      </w:r>
    </w:p>
    <w:p w14:paraId="6A9A4ACF" w14:textId="77777777" w:rsidR="0015162C" w:rsidRDefault="0015162C" w:rsidP="0015162C">
      <w:pPr>
        <w:pStyle w:val="ListBullet"/>
        <w:numPr>
          <w:ilvl w:val="0"/>
          <w:numId w:val="0"/>
        </w:numPr>
        <w:ind w:left="360" w:hanging="360"/>
        <w:rPr>
          <w:rStyle w:val="normaltextrun"/>
          <w:sz w:val="22"/>
          <w:szCs w:val="22"/>
        </w:rPr>
      </w:pPr>
    </w:p>
    <w:bookmarkEnd w:id="6"/>
    <w:p w14:paraId="3C34D93E" w14:textId="77777777" w:rsidR="0015162C" w:rsidRDefault="0015162C" w:rsidP="0015162C">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527EE488" w14:textId="77777777" w:rsidR="0015162C" w:rsidRPr="001812FA" w:rsidRDefault="0015162C" w:rsidP="0015162C">
      <w:pPr>
        <w:spacing w:after="120"/>
        <w:rPr>
          <w:rStyle w:val="Hyperlink"/>
          <w:b/>
          <w:sz w:val="22"/>
          <w:szCs w:val="22"/>
        </w:rPr>
      </w:pPr>
      <w:r w:rsidRPr="001812FA">
        <w:rPr>
          <w:rStyle w:val="normaltextrun"/>
          <w:b/>
          <w:sz w:val="22"/>
          <w:szCs w:val="22"/>
        </w:rPr>
        <w:t xml:space="preserve">Please email announcements for Sunday bulletins by 8:00 a.m. Tuesday to </w:t>
      </w:r>
      <w:hyperlink r:id="rId74" w:history="1">
        <w:r w:rsidRPr="001812FA">
          <w:rPr>
            <w:rStyle w:val="Hyperlink"/>
            <w:b/>
            <w:sz w:val="22"/>
            <w:szCs w:val="22"/>
          </w:rPr>
          <w:t>pastorblcaiken@gmail.com</w:t>
        </w:r>
      </w:hyperlink>
    </w:p>
    <w:p w14:paraId="69121A68" w14:textId="77777777" w:rsidR="0015162C" w:rsidRDefault="0015162C" w:rsidP="0015162C">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768C0249" w14:textId="77777777" w:rsidR="0015162C" w:rsidRDefault="0015162C" w:rsidP="0015162C">
      <w:pPr>
        <w:pStyle w:val="paragraph"/>
        <w:spacing w:before="0" w:beforeAutospacing="0" w:after="0" w:afterAutospacing="0"/>
        <w:textAlignment w:val="baseline"/>
        <w:rPr>
          <w:rStyle w:val="normaltextrun"/>
          <w:sz w:val="22"/>
          <w:szCs w:val="22"/>
        </w:rPr>
      </w:pPr>
      <w:r>
        <w:rPr>
          <w:rStyle w:val="normaltextrun"/>
          <w:sz w:val="22"/>
          <w:szCs w:val="22"/>
        </w:rPr>
        <w:t xml:space="preserve">The 2026 flower chart is now posted in the information center. </w:t>
      </w:r>
    </w:p>
    <w:p w14:paraId="7440AA0B" w14:textId="77777777" w:rsidR="0015162C" w:rsidRPr="00E6443B" w:rsidRDefault="0015162C" w:rsidP="0015162C">
      <w:pPr>
        <w:pStyle w:val="paragraph"/>
        <w:spacing w:before="0" w:beforeAutospacing="0" w:after="0" w:afterAutospacing="0"/>
        <w:textAlignment w:val="baseline"/>
        <w:rPr>
          <w:b/>
          <w:bCs/>
          <w:sz w:val="12"/>
          <w:szCs w:val="12"/>
          <w:u w:val="single"/>
        </w:rPr>
      </w:pPr>
    </w:p>
    <w:p w14:paraId="6FC86E31" w14:textId="77777777" w:rsidR="0015162C" w:rsidRDefault="0015162C" w:rsidP="0015162C">
      <w:pPr>
        <w:pStyle w:val="paragraph"/>
        <w:spacing w:before="0" w:beforeAutospacing="0" w:after="0" w:afterAutospacing="0"/>
        <w:textAlignment w:val="baseline"/>
        <w:rPr>
          <w:b/>
          <w:bCs/>
          <w:sz w:val="22"/>
          <w:szCs w:val="22"/>
          <w:u w:val="single"/>
        </w:rPr>
      </w:pPr>
      <w:r w:rsidRPr="00E6443B">
        <w:rPr>
          <w:b/>
          <w:bCs/>
          <w:sz w:val="22"/>
          <w:szCs w:val="22"/>
          <w:u w:val="single"/>
        </w:rPr>
        <w:t>JANUARY 10</w:t>
      </w:r>
      <w:r>
        <w:rPr>
          <w:b/>
          <w:bCs/>
          <w:sz w:val="22"/>
          <w:szCs w:val="22"/>
          <w:u w:val="single"/>
          <w:vertAlign w:val="superscript"/>
        </w:rPr>
        <w:t>th</w:t>
      </w:r>
      <w:r w:rsidRPr="00E6443B">
        <w:rPr>
          <w:b/>
          <w:bCs/>
          <w:sz w:val="22"/>
          <w:szCs w:val="22"/>
          <w:u w:val="single"/>
        </w:rPr>
        <w:t>:</w:t>
      </w:r>
    </w:p>
    <w:p w14:paraId="773833ED" w14:textId="77777777" w:rsidR="0015162C" w:rsidRPr="00E6443B" w:rsidRDefault="0015162C" w:rsidP="0015162C">
      <w:pPr>
        <w:pStyle w:val="paragraph"/>
        <w:spacing w:before="0" w:beforeAutospacing="0" w:after="0" w:afterAutospacing="0"/>
        <w:textAlignment w:val="baseline"/>
        <w:rPr>
          <w:sz w:val="22"/>
          <w:szCs w:val="22"/>
        </w:rPr>
      </w:pPr>
      <w:r>
        <w:rPr>
          <w:sz w:val="22"/>
          <w:szCs w:val="22"/>
        </w:rPr>
        <w:t>The Altar Guild needs</w:t>
      </w:r>
      <w:r w:rsidRPr="00E6443B">
        <w:rPr>
          <w:sz w:val="22"/>
          <w:szCs w:val="22"/>
        </w:rPr>
        <w:t xml:space="preserve"> volunteers for taking down Christmas decorations. </w:t>
      </w:r>
      <w:r>
        <w:rPr>
          <w:sz w:val="22"/>
          <w:szCs w:val="22"/>
        </w:rPr>
        <w:t>8:00 ‘til packed away.</w:t>
      </w:r>
    </w:p>
    <w:p w14:paraId="422CFB1E" w14:textId="77777777" w:rsidR="0015162C" w:rsidRPr="00E6443B" w:rsidRDefault="0015162C" w:rsidP="0015162C">
      <w:pPr>
        <w:pStyle w:val="paragraph"/>
        <w:spacing w:before="0" w:beforeAutospacing="0" w:after="0" w:afterAutospacing="0"/>
        <w:textAlignment w:val="baseline"/>
        <w:rPr>
          <w:b/>
          <w:bCs/>
          <w:sz w:val="12"/>
          <w:szCs w:val="12"/>
          <w:u w:val="single"/>
        </w:rPr>
      </w:pPr>
    </w:p>
    <w:p w14:paraId="52AA76A7" w14:textId="77777777" w:rsidR="0015162C" w:rsidRDefault="0015162C" w:rsidP="0015162C">
      <w:pPr>
        <w:pStyle w:val="paragraph"/>
        <w:spacing w:before="0" w:beforeAutospacing="0" w:after="0" w:afterAutospacing="0"/>
        <w:textAlignment w:val="baseline"/>
        <w:rPr>
          <w:sz w:val="22"/>
          <w:szCs w:val="22"/>
          <w:vertAlign w:val="superscript"/>
        </w:rPr>
      </w:pPr>
      <w:r>
        <w:rPr>
          <w:b/>
          <w:bCs/>
          <w:sz w:val="22"/>
          <w:szCs w:val="22"/>
          <w:u w:val="single"/>
        </w:rPr>
        <w:t>JANUARY</w:t>
      </w:r>
      <w:r w:rsidRPr="00E6443B">
        <w:rPr>
          <w:b/>
          <w:bCs/>
          <w:sz w:val="22"/>
          <w:szCs w:val="22"/>
          <w:u w:val="single"/>
        </w:rPr>
        <w:t xml:space="preserve"> 28</w:t>
      </w:r>
      <w:r w:rsidRPr="00E6443B">
        <w:rPr>
          <w:sz w:val="22"/>
          <w:szCs w:val="22"/>
          <w:vertAlign w:val="superscript"/>
        </w:rPr>
        <w:t>t</w:t>
      </w:r>
      <w:r>
        <w:rPr>
          <w:sz w:val="22"/>
          <w:szCs w:val="22"/>
          <w:vertAlign w:val="superscript"/>
        </w:rPr>
        <w:t xml:space="preserve">h </w:t>
      </w:r>
    </w:p>
    <w:p w14:paraId="7096CCD1" w14:textId="77777777" w:rsidR="0015162C" w:rsidRDefault="0015162C" w:rsidP="0015162C">
      <w:pPr>
        <w:pStyle w:val="paragraph"/>
        <w:spacing w:before="0" w:beforeAutospacing="0" w:after="0" w:afterAutospacing="0"/>
        <w:textAlignment w:val="baseline"/>
        <w:rPr>
          <w:sz w:val="22"/>
          <w:szCs w:val="22"/>
        </w:rPr>
      </w:pPr>
      <w:r>
        <w:rPr>
          <w:sz w:val="22"/>
          <w:szCs w:val="22"/>
        </w:rPr>
        <w:t>P</w:t>
      </w:r>
      <w:r w:rsidRPr="00E6443B">
        <w:rPr>
          <w:sz w:val="22"/>
          <w:szCs w:val="22"/>
        </w:rPr>
        <w:t>otluck after church, meat will be provided.</w:t>
      </w:r>
    </w:p>
    <w:p w14:paraId="643C5A32" w14:textId="77777777" w:rsidR="0015162C" w:rsidRPr="00E6443B" w:rsidRDefault="0015162C" w:rsidP="0015162C">
      <w:pPr>
        <w:pStyle w:val="paragraph"/>
        <w:spacing w:before="0" w:beforeAutospacing="0" w:after="0" w:afterAutospacing="0"/>
        <w:textAlignment w:val="baseline"/>
        <w:rPr>
          <w:sz w:val="22"/>
          <w:szCs w:val="22"/>
        </w:rPr>
      </w:pPr>
      <w:r w:rsidRPr="00E6443B">
        <w:rPr>
          <w:sz w:val="22"/>
          <w:szCs w:val="22"/>
        </w:rPr>
        <w:t> </w:t>
      </w:r>
    </w:p>
    <w:p w14:paraId="7A5D1C22" w14:textId="77777777" w:rsidR="0015162C" w:rsidRDefault="0015162C" w:rsidP="0015162C">
      <w:pPr>
        <w:pStyle w:val="paragraph"/>
        <w:spacing w:before="0" w:beforeAutospacing="0" w:after="0" w:afterAutospacing="0"/>
        <w:textAlignment w:val="baseline"/>
        <w:rPr>
          <w:rStyle w:val="normaltextrun"/>
          <w:b/>
          <w:bCs/>
          <w:sz w:val="22"/>
          <w:szCs w:val="22"/>
        </w:rPr>
      </w:pPr>
      <w:r>
        <w:rPr>
          <w:rStyle w:val="normaltextrun"/>
          <w:b/>
          <w:bCs/>
          <w:sz w:val="22"/>
          <w:szCs w:val="22"/>
          <w:u w:val="single"/>
        </w:rPr>
        <w:t>ACTS DONATION FOR JANUARY</w:t>
      </w:r>
      <w:r w:rsidRPr="00393BCB">
        <w:rPr>
          <w:rStyle w:val="normaltextrun"/>
          <w:b/>
          <w:bCs/>
          <w:sz w:val="22"/>
          <w:szCs w:val="22"/>
        </w:rPr>
        <w:t>:</w:t>
      </w:r>
    </w:p>
    <w:p w14:paraId="610D3ABD" w14:textId="77777777" w:rsidR="0015162C" w:rsidRPr="00C725F6" w:rsidRDefault="0015162C" w:rsidP="0015162C">
      <w:pPr>
        <w:pStyle w:val="paragraph"/>
        <w:spacing w:before="0" w:beforeAutospacing="0" w:after="0" w:afterAutospacing="0"/>
        <w:textAlignment w:val="baseline"/>
        <w:rPr>
          <w:rStyle w:val="normaltextrun"/>
          <w:sz w:val="22"/>
          <w:szCs w:val="22"/>
        </w:rPr>
      </w:pPr>
      <w:r>
        <w:rPr>
          <w:rStyle w:val="normaltextrun"/>
          <w:sz w:val="22"/>
          <w:szCs w:val="22"/>
        </w:rPr>
        <w:t>1lbs. bag of rice</w:t>
      </w:r>
    </w:p>
    <w:p w14:paraId="53933E33" w14:textId="77777777" w:rsidR="0015162C" w:rsidRDefault="0015162C" w:rsidP="0015162C">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52C606B0" w14:textId="77777777" w:rsidR="0015162C" w:rsidRDefault="0015162C" w:rsidP="0015162C">
      <w:pPr>
        <w:pStyle w:val="paragraph"/>
        <w:spacing w:before="0" w:beforeAutospacing="0" w:after="120" w:afterAutospacing="0"/>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11FB77D0" w14:textId="77777777" w:rsidR="0015162C" w:rsidRDefault="0015162C" w:rsidP="0015162C">
      <w:pPr>
        <w:pStyle w:val="paragraph"/>
        <w:spacing w:before="0" w:beforeAutospacing="0" w:after="0" w:afterAutospacing="0"/>
        <w:jc w:val="both"/>
        <w:textAlignment w:val="baseline"/>
        <w:rPr>
          <w:b/>
          <w:bCs/>
          <w:color w:val="222222"/>
          <w:sz w:val="22"/>
          <w:szCs w:val="22"/>
          <w:u w:val="single"/>
          <w:shd w:val="clear" w:color="auto" w:fill="FFFFFF"/>
        </w:rPr>
      </w:pPr>
      <w:bookmarkStart w:id="19" w:name="_Hlk159322248"/>
      <w:r>
        <w:rPr>
          <w:b/>
          <w:bCs/>
          <w:color w:val="222222"/>
          <w:sz w:val="22"/>
          <w:szCs w:val="22"/>
          <w:u w:val="single"/>
          <w:shd w:val="clear" w:color="auto" w:fill="FFFFFF"/>
        </w:rPr>
        <w:t xml:space="preserve">CALENDAR, NEWSLETTER, AND CHURCH DIRECTORY: </w:t>
      </w:r>
    </w:p>
    <w:p w14:paraId="77303349" w14:textId="77777777" w:rsidR="0015162C" w:rsidRDefault="0015162C" w:rsidP="0015162C">
      <w:pPr>
        <w:pStyle w:val="paragraph"/>
        <w:spacing w:before="0" w:beforeAutospacing="0" w:after="0" w:afterAutospacing="0"/>
        <w:jc w:val="both"/>
        <w:textAlignment w:val="baseline"/>
        <w:rPr>
          <w:sz w:val="22"/>
          <w:szCs w:val="22"/>
        </w:rPr>
      </w:pPr>
      <w:r w:rsidRPr="00466B4E">
        <w:rPr>
          <w:sz w:val="22"/>
          <w:szCs w:val="22"/>
        </w:rPr>
        <w:t>Please provide any articles, calendar entries, announcements, photos, etc. for the </w:t>
      </w:r>
      <w:r w:rsidRPr="00466B4E">
        <w:rPr>
          <w:i/>
          <w:iCs/>
          <w:sz w:val="22"/>
          <w:szCs w:val="22"/>
        </w:rPr>
        <w:t>Star of Bethlehem</w:t>
      </w:r>
      <w:r w:rsidRPr="00466B4E">
        <w:rPr>
          <w:sz w:val="22"/>
          <w:szCs w:val="22"/>
        </w:rPr>
        <w:t> newsletter to Debbie C. no later than noon on the 23</w:t>
      </w:r>
      <w:r w:rsidRPr="00466B4E">
        <w:rPr>
          <w:sz w:val="22"/>
          <w:szCs w:val="22"/>
          <w:vertAlign w:val="superscript"/>
        </w:rPr>
        <w:t>rd</w:t>
      </w:r>
      <w:r w:rsidRPr="00466B4E">
        <w:rPr>
          <w:sz w:val="22"/>
          <w:szCs w:val="22"/>
        </w:rPr>
        <w:t xml:space="preserve"> of each month. </w:t>
      </w:r>
      <w:r w:rsidRPr="00321F6F">
        <w:rPr>
          <w:color w:val="222222"/>
          <w:sz w:val="22"/>
          <w:szCs w:val="22"/>
          <w:shd w:val="clear" w:color="auto" w:fill="FFFFFF"/>
        </w:rPr>
        <w:t>The </w:t>
      </w:r>
      <w:r w:rsidRPr="00321F6F">
        <w:rPr>
          <w:i/>
          <w:iCs/>
          <w:color w:val="222222"/>
          <w:sz w:val="22"/>
          <w:szCs w:val="22"/>
          <w:shd w:val="clear" w:color="auto" w:fill="FFFFFF"/>
        </w:rPr>
        <w:t>Star</w:t>
      </w:r>
      <w:r w:rsidRPr="00321F6F">
        <w:rPr>
          <w:color w:val="222222"/>
          <w:sz w:val="22"/>
          <w:szCs w:val="22"/>
          <w:shd w:val="clear" w:color="auto" w:fill="FFFFFF"/>
        </w:rPr>
        <w:t> calendar will also be used for the website.</w:t>
      </w:r>
      <w:r>
        <w:rPr>
          <w:color w:val="222222"/>
          <w:sz w:val="22"/>
          <w:szCs w:val="22"/>
          <w:shd w:val="clear" w:color="auto" w:fill="FFFFFF"/>
        </w:rPr>
        <w:t xml:space="preserve"> </w:t>
      </w:r>
      <w:r w:rsidRPr="00466B4E">
        <w:rPr>
          <w:sz w:val="22"/>
          <w:szCs w:val="22"/>
        </w:rPr>
        <w:t>Updates to your church directory data may be provided at any time. </w:t>
      </w:r>
    </w:p>
    <w:p w14:paraId="0F2C77BA" w14:textId="77777777" w:rsidR="0015162C" w:rsidRDefault="0015162C" w:rsidP="0015162C">
      <w:pPr>
        <w:pStyle w:val="paragraph"/>
        <w:spacing w:before="0" w:beforeAutospacing="0" w:after="0" w:afterAutospacing="0"/>
        <w:jc w:val="both"/>
        <w:textAlignment w:val="baseline"/>
        <w:rPr>
          <w:sz w:val="22"/>
          <w:szCs w:val="22"/>
        </w:rPr>
      </w:pPr>
    </w:p>
    <w:p w14:paraId="37F9C5F4" w14:textId="77777777" w:rsidR="0015162C" w:rsidRDefault="0015162C" w:rsidP="0015162C">
      <w:pPr>
        <w:pStyle w:val="paragraph"/>
        <w:spacing w:before="0" w:beforeAutospacing="0" w:after="0" w:afterAutospacing="0"/>
        <w:jc w:val="both"/>
        <w:textAlignment w:val="baseline"/>
        <w:rPr>
          <w:b/>
          <w:bCs/>
          <w:sz w:val="22"/>
          <w:szCs w:val="22"/>
        </w:rPr>
      </w:pPr>
      <w:r>
        <w:rPr>
          <w:b/>
          <w:bCs/>
          <w:sz w:val="22"/>
          <w:szCs w:val="22"/>
          <w:u w:val="single"/>
        </w:rPr>
        <w:t>A</w:t>
      </w:r>
      <w:r w:rsidRPr="000A7A15">
        <w:rPr>
          <w:b/>
          <w:bCs/>
          <w:sz w:val="22"/>
          <w:szCs w:val="22"/>
          <w:u w:val="single"/>
        </w:rPr>
        <w:t>ttendance:</w:t>
      </w:r>
      <w:r>
        <w:rPr>
          <w:b/>
          <w:bCs/>
          <w:sz w:val="22"/>
          <w:szCs w:val="22"/>
        </w:rPr>
        <w:t xml:space="preserve"> Christmas Eve: </w:t>
      </w:r>
      <w:proofErr w:type="gramStart"/>
      <w:r>
        <w:rPr>
          <w:b/>
          <w:bCs/>
          <w:sz w:val="22"/>
          <w:szCs w:val="22"/>
        </w:rPr>
        <w:t>38  Christmas</w:t>
      </w:r>
      <w:proofErr w:type="gramEnd"/>
      <w:r>
        <w:rPr>
          <w:b/>
          <w:bCs/>
          <w:sz w:val="22"/>
          <w:szCs w:val="22"/>
        </w:rPr>
        <w:t xml:space="preserve"> Day: 28   Sunday: 31</w:t>
      </w:r>
    </w:p>
    <w:p w14:paraId="042C0201" w14:textId="77777777" w:rsidR="0015162C" w:rsidRPr="000A7A15" w:rsidRDefault="0015162C" w:rsidP="0015162C">
      <w:pPr>
        <w:pStyle w:val="paragraph"/>
        <w:spacing w:before="0" w:beforeAutospacing="0" w:after="0" w:afterAutospacing="0"/>
        <w:jc w:val="both"/>
        <w:textAlignment w:val="baseline"/>
        <w:rPr>
          <w:rStyle w:val="normaltextrun"/>
          <w:b/>
          <w:bCs/>
          <w:sz w:val="22"/>
          <w:szCs w:val="22"/>
        </w:rPr>
      </w:pPr>
      <w:r>
        <w:rPr>
          <w:b/>
          <w:bCs/>
          <w:sz w:val="22"/>
          <w:szCs w:val="22"/>
          <w:u w:val="single"/>
        </w:rPr>
        <w:t>O</w:t>
      </w:r>
      <w:r w:rsidRPr="000A7A15">
        <w:rPr>
          <w:b/>
          <w:bCs/>
          <w:sz w:val="22"/>
          <w:szCs w:val="22"/>
          <w:u w:val="single"/>
        </w:rPr>
        <w:t>ffering:</w:t>
      </w:r>
      <w:r>
        <w:rPr>
          <w:b/>
          <w:bCs/>
          <w:sz w:val="22"/>
          <w:szCs w:val="22"/>
        </w:rPr>
        <w:t xml:space="preserve">  Christmas Eve/Day: $485   Sunday: $ 2,135</w:t>
      </w:r>
    </w:p>
    <w:p w14:paraId="2755841B" w14:textId="77777777" w:rsidR="0015162C" w:rsidRDefault="0015162C" w:rsidP="0015162C">
      <w:pPr>
        <w:pStyle w:val="paragraph"/>
        <w:spacing w:before="0" w:beforeAutospacing="0" w:after="120" w:afterAutospacing="0"/>
        <w:jc w:val="both"/>
        <w:textAlignment w:val="baseline"/>
        <w:rPr>
          <w:rStyle w:val="normaltextrun"/>
          <w:b/>
          <w:bCs/>
          <w:sz w:val="22"/>
          <w:szCs w:val="22"/>
          <w:u w:val="single"/>
        </w:rPr>
      </w:pPr>
      <w:r>
        <w:rPr>
          <w:rStyle w:val="normaltextrun"/>
          <w:b/>
          <w:bCs/>
          <w:sz w:val="22"/>
          <w:szCs w:val="22"/>
          <w:u w:val="single"/>
        </w:rPr>
        <w:t>Average weekly offering needed to make budget</w:t>
      </w:r>
      <w:r w:rsidRPr="00107EED">
        <w:rPr>
          <w:rStyle w:val="normaltextrun"/>
          <w:b/>
          <w:bCs/>
          <w:sz w:val="22"/>
          <w:szCs w:val="22"/>
        </w:rPr>
        <w:t>: $2,508</w:t>
      </w:r>
    </w:p>
    <w:bookmarkEnd w:id="19"/>
    <w:tbl>
      <w:tblPr>
        <w:tblW w:w="5000" w:type="pct"/>
        <w:shd w:val="clear" w:color="auto" w:fill="FFFFFF"/>
        <w:tblCellMar>
          <w:left w:w="0" w:type="dxa"/>
          <w:right w:w="0" w:type="dxa"/>
        </w:tblCellMar>
        <w:tblLook w:val="04A0" w:firstRow="1" w:lastRow="0" w:firstColumn="1" w:lastColumn="0" w:noHBand="0" w:noVBand="1"/>
      </w:tblPr>
      <w:tblGrid>
        <w:gridCol w:w="6480"/>
      </w:tblGrid>
      <w:tr w:rsidR="0015162C" w:rsidRPr="003D033E" w14:paraId="4A1CD6E3" w14:textId="77777777" w:rsidTr="006C0795">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15162C" w:rsidRPr="003D033E" w14:paraId="70D17EA4" w14:textId="77777777" w:rsidTr="006C0795">
              <w:tc>
                <w:tcPr>
                  <w:tcW w:w="0" w:type="auto"/>
                  <w:vAlign w:val="center"/>
                  <w:hideMark/>
                </w:tcPr>
                <w:p w14:paraId="16B9CBF0" w14:textId="77777777" w:rsidR="0015162C" w:rsidRPr="00387C8E" w:rsidRDefault="0015162C" w:rsidP="006C0795">
                  <w:pPr>
                    <w:jc w:val="center"/>
                    <w:rPr>
                      <w:rFonts w:ascii="Segoe UI" w:hAnsi="Segoe UI" w:cs="Segoe UI"/>
                      <w:sz w:val="12"/>
                      <w:szCs w:val="12"/>
                    </w:rPr>
                  </w:pPr>
                </w:p>
              </w:tc>
            </w:tr>
          </w:tbl>
          <w:p w14:paraId="2FF44C38" w14:textId="77777777" w:rsidR="0015162C" w:rsidRPr="003D033E" w:rsidRDefault="0015162C" w:rsidP="006C0795">
            <w:pPr>
              <w:rPr>
                <w:rFonts w:ascii="Segoe UI" w:hAnsi="Segoe UI" w:cs="Segoe UI"/>
              </w:rPr>
            </w:pPr>
          </w:p>
        </w:tc>
      </w:tr>
      <w:tr w:rsidR="0015162C" w:rsidRPr="003D033E" w14:paraId="5F6653D5" w14:textId="77777777" w:rsidTr="006C0795">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15162C" w:rsidRPr="00C9775B" w14:paraId="13875B97" w14:textId="77777777" w:rsidTr="006C0795">
              <w:tc>
                <w:tcPr>
                  <w:tcW w:w="0" w:type="auto"/>
                  <w:vAlign w:val="center"/>
                  <w:hideMark/>
                </w:tcPr>
                <w:p w14:paraId="4F6C9470" w14:textId="77777777" w:rsidR="0015162C" w:rsidRPr="00C9775B" w:rsidRDefault="0015162C" w:rsidP="006C0795">
                  <w:pPr>
                    <w:spacing w:before="240" w:after="240" w:line="293" w:lineRule="atLeast"/>
                    <w:rPr>
                      <w:rFonts w:ascii="Segoe UI" w:hAnsi="Segoe UI" w:cs="Segoe UI"/>
                      <w:sz w:val="22"/>
                      <w:szCs w:val="22"/>
                    </w:rPr>
                  </w:pPr>
                </w:p>
              </w:tc>
            </w:tr>
          </w:tbl>
          <w:p w14:paraId="4AD16D99" w14:textId="77777777" w:rsidR="0015162C" w:rsidRPr="003D033E" w:rsidRDefault="0015162C" w:rsidP="006C0795">
            <w:pPr>
              <w:rPr>
                <w:rFonts w:ascii="Segoe UI" w:hAnsi="Segoe UI" w:cs="Segoe UI"/>
              </w:rPr>
            </w:pPr>
          </w:p>
        </w:tc>
      </w:tr>
      <w:bookmarkEnd w:id="7"/>
      <w:bookmarkEnd w:id="8"/>
      <w:bookmarkEnd w:id="9"/>
      <w:bookmarkEnd w:id="10"/>
      <w:bookmarkEnd w:id="11"/>
      <w:bookmarkEnd w:id="12"/>
    </w:tbl>
    <w:p w14:paraId="30152DC2" w14:textId="77777777" w:rsidR="0069541C" w:rsidRDefault="0069541C" w:rsidP="0015162C">
      <w:pPr>
        <w:spacing w:line="276" w:lineRule="auto"/>
        <w:jc w:val="center"/>
        <w:rPr>
          <w:rStyle w:val="normaltextrun"/>
          <w:b/>
          <w:bCs/>
          <w:color w:val="000000"/>
          <w:sz w:val="28"/>
          <w:szCs w:val="28"/>
          <w:u w:val="single"/>
        </w:rPr>
      </w:pPr>
    </w:p>
    <w:p w14:paraId="287A02FF" w14:textId="77777777" w:rsidR="0069541C" w:rsidRDefault="0069541C" w:rsidP="0015162C">
      <w:pPr>
        <w:spacing w:line="276" w:lineRule="auto"/>
        <w:jc w:val="center"/>
        <w:rPr>
          <w:rStyle w:val="normaltextrun"/>
          <w:b/>
          <w:bCs/>
          <w:color w:val="000000"/>
          <w:sz w:val="28"/>
          <w:szCs w:val="28"/>
          <w:u w:val="single"/>
        </w:rPr>
      </w:pPr>
    </w:p>
    <w:p w14:paraId="73AAF6A1" w14:textId="3789471D" w:rsidR="0015162C" w:rsidRPr="00DB78AC" w:rsidRDefault="0015162C" w:rsidP="0015162C">
      <w:pPr>
        <w:spacing w:line="276" w:lineRule="auto"/>
        <w:jc w:val="center"/>
        <w:rPr>
          <w:rStyle w:val="normaltextrun"/>
          <w:b/>
          <w:bCs/>
          <w:color w:val="000000"/>
          <w:sz w:val="28"/>
          <w:szCs w:val="28"/>
          <w:u w:val="single"/>
        </w:rPr>
      </w:pPr>
      <w:r w:rsidRPr="00DB78AC">
        <w:rPr>
          <w:rStyle w:val="normaltextrun"/>
          <w:b/>
          <w:bCs/>
          <w:color w:val="000000"/>
          <w:sz w:val="28"/>
          <w:szCs w:val="28"/>
          <w:u w:val="single"/>
        </w:rPr>
        <w:lastRenderedPageBreak/>
        <w:t xml:space="preserve">BE IN THE WORD! </w:t>
      </w:r>
    </w:p>
    <w:p w14:paraId="00C4800B" w14:textId="77777777" w:rsidR="0015162C" w:rsidRPr="005D612D" w:rsidRDefault="0015162C" w:rsidP="0015162C">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SUNDAY MORNINGS AT 9</w:t>
      </w:r>
      <w:r>
        <w:rPr>
          <w:rStyle w:val="normaltextrun"/>
          <w:b/>
          <w:bCs/>
          <w:color w:val="000000"/>
          <w:sz w:val="22"/>
          <w:szCs w:val="22"/>
          <w:u w:val="single"/>
        </w:rPr>
        <w:t xml:space="preserve"> </w:t>
      </w:r>
      <w:r w:rsidRPr="005D612D">
        <w:rPr>
          <w:rStyle w:val="normaltextrun"/>
          <w:b/>
          <w:bCs/>
          <w:color w:val="000000"/>
          <w:sz w:val="22"/>
          <w:szCs w:val="22"/>
          <w:u w:val="single"/>
        </w:rPr>
        <w:t>a.m.</w:t>
      </w:r>
    </w:p>
    <w:p w14:paraId="0D70DBB9" w14:textId="77777777" w:rsidR="0015162C" w:rsidRPr="005D612D" w:rsidRDefault="0015162C" w:rsidP="0015162C">
      <w:pPr>
        <w:spacing w:line="276" w:lineRule="auto"/>
        <w:jc w:val="center"/>
        <w:rPr>
          <w:rStyle w:val="normaltextrun"/>
          <w:b/>
          <w:bCs/>
          <w:color w:val="000000"/>
          <w:sz w:val="22"/>
          <w:szCs w:val="22"/>
        </w:rPr>
      </w:pPr>
      <w:r w:rsidRPr="005D612D">
        <w:rPr>
          <w:rStyle w:val="normaltextrun"/>
          <w:b/>
          <w:bCs/>
          <w:color w:val="000000"/>
          <w:sz w:val="22"/>
          <w:szCs w:val="22"/>
        </w:rPr>
        <w:t>Adult Bible Study</w:t>
      </w:r>
    </w:p>
    <w:p w14:paraId="3DAA04C0" w14:textId="77777777" w:rsidR="0015162C" w:rsidRDefault="0015162C" w:rsidP="0015162C">
      <w:pPr>
        <w:spacing w:line="276" w:lineRule="auto"/>
        <w:jc w:val="center"/>
        <w:rPr>
          <w:rStyle w:val="normaltextrun"/>
          <w:b/>
          <w:bCs/>
          <w:color w:val="000000"/>
          <w:sz w:val="22"/>
          <w:szCs w:val="22"/>
        </w:rPr>
      </w:pPr>
      <w:r w:rsidRPr="005D612D">
        <w:rPr>
          <w:rStyle w:val="normaltextrun"/>
          <w:b/>
          <w:bCs/>
          <w:color w:val="000000"/>
          <w:sz w:val="22"/>
          <w:szCs w:val="22"/>
        </w:rPr>
        <w:t xml:space="preserve"> Sunday School for children and youth</w:t>
      </w:r>
    </w:p>
    <w:p w14:paraId="3E851619" w14:textId="77777777" w:rsidR="0015162C" w:rsidRDefault="0015162C" w:rsidP="0015162C">
      <w:pPr>
        <w:spacing w:line="276" w:lineRule="auto"/>
        <w:jc w:val="center"/>
        <w:rPr>
          <w:rStyle w:val="normaltextrun"/>
          <w:b/>
          <w:bCs/>
          <w:color w:val="000000"/>
          <w:sz w:val="22"/>
          <w:szCs w:val="22"/>
          <w:u w:val="single"/>
        </w:rPr>
      </w:pPr>
      <w:r>
        <w:rPr>
          <w:rStyle w:val="normaltextrun"/>
          <w:b/>
          <w:bCs/>
          <w:color w:val="000000"/>
          <w:sz w:val="22"/>
          <w:szCs w:val="22"/>
          <w:u w:val="single"/>
        </w:rPr>
        <w:t>TUESDAY MORNINGS AT 10:00 a.m.</w:t>
      </w:r>
    </w:p>
    <w:p w14:paraId="12ADA53C" w14:textId="77777777" w:rsidR="0015162C" w:rsidRDefault="0015162C" w:rsidP="0015162C">
      <w:pPr>
        <w:spacing w:line="276" w:lineRule="auto"/>
        <w:jc w:val="center"/>
        <w:rPr>
          <w:rStyle w:val="normaltextrun"/>
          <w:b/>
          <w:bCs/>
          <w:color w:val="000000"/>
          <w:sz w:val="22"/>
          <w:szCs w:val="22"/>
        </w:rPr>
      </w:pPr>
      <w:r>
        <w:rPr>
          <w:rStyle w:val="normaltextrun"/>
          <w:b/>
          <w:bCs/>
          <w:color w:val="000000"/>
          <w:sz w:val="22"/>
          <w:szCs w:val="22"/>
        </w:rPr>
        <w:t>Women’s Bible Study (Resumes Jan. 6</w:t>
      </w:r>
      <w:r w:rsidRPr="00606B0E">
        <w:rPr>
          <w:rStyle w:val="normaltextrun"/>
          <w:b/>
          <w:bCs/>
          <w:color w:val="000000"/>
          <w:sz w:val="22"/>
          <w:szCs w:val="22"/>
          <w:vertAlign w:val="superscript"/>
        </w:rPr>
        <w:t>th</w:t>
      </w:r>
      <w:r>
        <w:rPr>
          <w:rStyle w:val="normaltextrun"/>
          <w:b/>
          <w:bCs/>
          <w:color w:val="000000"/>
          <w:sz w:val="22"/>
          <w:szCs w:val="22"/>
        </w:rPr>
        <w:t>)</w:t>
      </w:r>
    </w:p>
    <w:p w14:paraId="2AA8B4B5" w14:textId="77777777" w:rsidR="0015162C" w:rsidRPr="005D612D" w:rsidRDefault="0015162C" w:rsidP="0015162C">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WEDNESDAY EVENINGS AT 7</w:t>
      </w:r>
      <w:r>
        <w:rPr>
          <w:rStyle w:val="normaltextrun"/>
          <w:b/>
          <w:bCs/>
          <w:color w:val="000000"/>
          <w:sz w:val="22"/>
          <w:szCs w:val="22"/>
          <w:u w:val="single"/>
        </w:rPr>
        <w:t xml:space="preserve"> </w:t>
      </w:r>
      <w:r w:rsidRPr="005D612D">
        <w:rPr>
          <w:rStyle w:val="normaltextrun"/>
          <w:b/>
          <w:bCs/>
          <w:color w:val="000000"/>
          <w:sz w:val="22"/>
          <w:szCs w:val="22"/>
          <w:u w:val="single"/>
        </w:rPr>
        <w:t>p.m.</w:t>
      </w:r>
      <w:r>
        <w:rPr>
          <w:rStyle w:val="normaltextrun"/>
          <w:b/>
          <w:bCs/>
          <w:color w:val="000000"/>
          <w:sz w:val="22"/>
          <w:szCs w:val="22"/>
          <w:u w:val="single"/>
        </w:rPr>
        <w:t xml:space="preserve"> </w:t>
      </w:r>
    </w:p>
    <w:p w14:paraId="2529494A" w14:textId="77777777" w:rsidR="0015162C" w:rsidRDefault="0015162C" w:rsidP="0015162C">
      <w:pPr>
        <w:spacing w:line="276" w:lineRule="auto"/>
        <w:jc w:val="center"/>
        <w:rPr>
          <w:rStyle w:val="normaltextrun"/>
          <w:b/>
          <w:bCs/>
          <w:color w:val="000000"/>
          <w:sz w:val="22"/>
          <w:szCs w:val="22"/>
        </w:rPr>
      </w:pPr>
      <w:r w:rsidRPr="005D612D">
        <w:rPr>
          <w:rStyle w:val="normaltextrun"/>
          <w:b/>
          <w:bCs/>
          <w:color w:val="000000"/>
          <w:sz w:val="22"/>
          <w:szCs w:val="22"/>
        </w:rPr>
        <w:t>Adult Bible Study</w:t>
      </w:r>
      <w:r>
        <w:rPr>
          <w:rStyle w:val="normaltextrun"/>
          <w:b/>
          <w:bCs/>
          <w:color w:val="000000"/>
          <w:sz w:val="22"/>
          <w:szCs w:val="22"/>
        </w:rPr>
        <w:t xml:space="preserve"> (Resumes Jan. 7</w:t>
      </w:r>
      <w:r w:rsidRPr="00606B0E">
        <w:rPr>
          <w:rStyle w:val="normaltextrun"/>
          <w:b/>
          <w:bCs/>
          <w:color w:val="000000"/>
          <w:sz w:val="22"/>
          <w:szCs w:val="22"/>
          <w:vertAlign w:val="superscript"/>
        </w:rPr>
        <w:t>th</w:t>
      </w:r>
      <w:r>
        <w:rPr>
          <w:rStyle w:val="normaltextrun"/>
          <w:b/>
          <w:bCs/>
          <w:color w:val="000000"/>
          <w:sz w:val="22"/>
          <w:szCs w:val="22"/>
        </w:rPr>
        <w:t>)</w:t>
      </w:r>
    </w:p>
    <w:p w14:paraId="3BED64F0" w14:textId="77777777" w:rsidR="0015162C" w:rsidRPr="004E5634" w:rsidRDefault="0015162C" w:rsidP="0015162C">
      <w:pPr>
        <w:tabs>
          <w:tab w:val="center" w:pos="4680"/>
          <w:tab w:val="right" w:pos="9360"/>
        </w:tabs>
        <w:spacing w:line="276" w:lineRule="auto"/>
        <w:rPr>
          <w:rStyle w:val="normaltextrun"/>
          <w:b/>
          <w:bCs/>
          <w:color w:val="000000"/>
          <w:sz w:val="22"/>
          <w:szCs w:val="22"/>
          <w:u w:val="single"/>
        </w:rPr>
      </w:pPr>
      <w:r>
        <w:rPr>
          <w:rStyle w:val="normaltextrun"/>
          <w:b/>
          <w:bCs/>
          <w:color w:val="000000"/>
          <w:sz w:val="22"/>
          <w:szCs w:val="22"/>
        </w:rPr>
        <w:tab/>
      </w:r>
      <w:r w:rsidRPr="004E5634">
        <w:rPr>
          <w:rStyle w:val="normaltextrun"/>
          <w:b/>
          <w:bCs/>
          <w:color w:val="000000"/>
          <w:sz w:val="22"/>
          <w:szCs w:val="22"/>
          <w:u w:val="single"/>
        </w:rPr>
        <w:t xml:space="preserve"> JUNIOR CONFIRMATION and ADULT INSTRUCTION</w:t>
      </w:r>
    </w:p>
    <w:p w14:paraId="1D4628DA" w14:textId="77777777" w:rsidR="0015162C" w:rsidRPr="005D612D" w:rsidRDefault="0015162C" w:rsidP="0015162C">
      <w:pPr>
        <w:spacing w:line="276" w:lineRule="auto"/>
        <w:jc w:val="center"/>
        <w:rPr>
          <w:rStyle w:val="normaltextrun"/>
          <w:b/>
          <w:bCs/>
          <w:color w:val="000000"/>
          <w:sz w:val="22"/>
          <w:szCs w:val="22"/>
        </w:rPr>
      </w:pPr>
      <w:r w:rsidRPr="005D612D">
        <w:rPr>
          <w:rStyle w:val="normaltextrun"/>
          <w:b/>
          <w:bCs/>
          <w:color w:val="000000"/>
          <w:sz w:val="22"/>
          <w:szCs w:val="22"/>
        </w:rPr>
        <w:t>Always available by request:</w:t>
      </w:r>
    </w:p>
    <w:p w14:paraId="2799E89F" w14:textId="77777777" w:rsidR="0015162C" w:rsidRDefault="0015162C" w:rsidP="0015162C">
      <w:pPr>
        <w:spacing w:line="276" w:lineRule="auto"/>
        <w:jc w:val="center"/>
        <w:rPr>
          <w:rStyle w:val="normaltextrun"/>
          <w:b/>
          <w:bCs/>
          <w:color w:val="000000"/>
          <w:sz w:val="22"/>
          <w:szCs w:val="22"/>
        </w:rPr>
      </w:pPr>
      <w:r w:rsidRPr="005D612D">
        <w:rPr>
          <w:rStyle w:val="normaltextrun"/>
          <w:b/>
          <w:bCs/>
          <w:color w:val="000000"/>
          <w:sz w:val="22"/>
          <w:szCs w:val="22"/>
        </w:rPr>
        <w:t xml:space="preserve"> Contact Pastor to schedule</w:t>
      </w:r>
      <w:r>
        <w:rPr>
          <w:rStyle w:val="normaltextrun"/>
          <w:b/>
          <w:bCs/>
          <w:color w:val="000000"/>
          <w:sz w:val="22"/>
          <w:szCs w:val="22"/>
        </w:rPr>
        <w:t xml:space="preserve"> </w:t>
      </w:r>
      <w:bookmarkStart w:id="20" w:name="_Hlk158642005"/>
      <w:bookmarkStart w:id="21" w:name="_Hlk158636930"/>
      <w:bookmarkStart w:id="22" w:name="_Hlk183443375"/>
    </w:p>
    <w:p w14:paraId="567DE2CB" w14:textId="77777777" w:rsidR="0015162C" w:rsidRPr="00FB7CFB" w:rsidRDefault="0015162C" w:rsidP="0015162C">
      <w:pPr>
        <w:spacing w:line="276" w:lineRule="auto"/>
        <w:jc w:val="center"/>
        <w:rPr>
          <w:rFonts w:ascii="Segoe UI" w:hAnsi="Segoe UI" w:cs="Segoe UI"/>
          <w:sz w:val="24"/>
          <w:szCs w:val="24"/>
        </w:rPr>
      </w:pPr>
      <w:r w:rsidRPr="00FB7CFB">
        <w:rPr>
          <w:b/>
          <w:noProof/>
          <w:color w:val="000000"/>
          <w:sz w:val="24"/>
          <w:szCs w:val="24"/>
        </w:rPr>
        <w:drawing>
          <wp:inline distT="0" distB="0" distL="0" distR="0" wp14:anchorId="38C20519" wp14:editId="064A6E0C">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36726714" w14:textId="77777777" w:rsidR="0015162C" w:rsidRPr="00BA1A07" w:rsidRDefault="0015162C" w:rsidP="0015162C">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5DE9423B" w14:textId="77777777" w:rsidR="0015162C" w:rsidRPr="00BA1A07" w:rsidRDefault="0015162C" w:rsidP="0015162C">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589EB4B6" w14:textId="77777777" w:rsidR="0015162C" w:rsidRPr="00BA1A07" w:rsidRDefault="0015162C" w:rsidP="0015162C">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5B879DCE" w14:textId="77777777" w:rsidR="0015162C" w:rsidRPr="00BA1A07" w:rsidRDefault="0015162C" w:rsidP="0015162C">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7CBDD30E" w14:textId="77777777" w:rsidR="0015162C" w:rsidRDefault="0015162C" w:rsidP="0015162C">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1956BD85" w14:textId="77777777" w:rsidR="0015162C" w:rsidRPr="007713C5" w:rsidRDefault="0015162C" w:rsidP="0015162C">
      <w:pPr>
        <w:pStyle w:val="paragraph"/>
        <w:spacing w:before="0" w:beforeAutospacing="0" w:after="0" w:afterAutospacing="0"/>
        <w:ind w:firstLine="720"/>
        <w:textAlignment w:val="baseline"/>
        <w:rPr>
          <w:rFonts w:ascii="Segoe UI" w:hAnsi="Segoe UI" w:cs="Segoe UI"/>
          <w:sz w:val="12"/>
          <w:szCs w:val="12"/>
        </w:rPr>
      </w:pPr>
    </w:p>
    <w:p w14:paraId="2FB14D7E" w14:textId="77777777" w:rsidR="0015162C" w:rsidRDefault="0015162C" w:rsidP="0015162C">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3FF69AC3" w14:textId="77777777" w:rsidR="0015162C" w:rsidRPr="007713C5" w:rsidRDefault="0015162C" w:rsidP="0015162C">
      <w:pPr>
        <w:pStyle w:val="paragraph"/>
        <w:spacing w:before="0" w:beforeAutospacing="0" w:after="0" w:afterAutospacing="0"/>
        <w:jc w:val="both"/>
        <w:textAlignment w:val="baseline"/>
        <w:rPr>
          <w:rFonts w:ascii="Segoe UI" w:hAnsi="Segoe UI" w:cs="Segoe UI"/>
          <w:sz w:val="12"/>
          <w:szCs w:val="12"/>
        </w:rPr>
      </w:pPr>
    </w:p>
    <w:p w14:paraId="729C0952" w14:textId="77777777" w:rsidR="0015162C" w:rsidRDefault="0015162C" w:rsidP="0015162C">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3"/>
      <w:r w:rsidRPr="00BA1A07">
        <w:rPr>
          <w:rStyle w:val="normaltextrun"/>
        </w:rPr>
        <w:t>.</w:t>
      </w:r>
      <w:r w:rsidRPr="00BA1A07">
        <w:rPr>
          <w:rStyle w:val="eop"/>
        </w:rPr>
        <w:t> </w:t>
      </w:r>
      <w:bookmarkEnd w:id="14"/>
      <w:bookmarkEnd w:id="15"/>
      <w:bookmarkEnd w:id="16"/>
      <w:bookmarkEnd w:id="20"/>
      <w:bookmarkEnd w:id="21"/>
      <w:bookmarkEnd w:id="22"/>
    </w:p>
    <w:p w14:paraId="6EF0B5BF" w14:textId="77777777" w:rsidR="0015162C" w:rsidRPr="007065D1" w:rsidRDefault="0015162C">
      <w:pPr>
        <w:pStyle w:val="Acknowledgments"/>
        <w:rPr>
          <w:sz w:val="8"/>
          <w:szCs w:val="8"/>
        </w:rPr>
      </w:pPr>
    </w:p>
    <w:sectPr w:rsidR="0015162C" w:rsidRPr="007065D1">
      <w:footerReference w:type="default" r:id="rId76"/>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219B6" w14:textId="77777777" w:rsidR="00A73D7F" w:rsidRDefault="00A73D7F" w:rsidP="007065D1">
      <w:r>
        <w:separator/>
      </w:r>
    </w:p>
  </w:endnote>
  <w:endnote w:type="continuationSeparator" w:id="0">
    <w:p w14:paraId="315B4F8A" w14:textId="77777777" w:rsidR="00A73D7F" w:rsidRDefault="00A73D7F" w:rsidP="0070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98939"/>
      <w:docPartObj>
        <w:docPartGallery w:val="Page Numbers (Bottom of Page)"/>
        <w:docPartUnique/>
      </w:docPartObj>
    </w:sdtPr>
    <w:sdtEndPr>
      <w:rPr>
        <w:noProof/>
      </w:rPr>
    </w:sdtEndPr>
    <w:sdtContent>
      <w:p w14:paraId="769FBACB" w14:textId="411B6A75" w:rsidR="007065D1" w:rsidRDefault="00706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9A27A5" w14:textId="77777777" w:rsidR="007065D1" w:rsidRDefault="0070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7539" w14:textId="77777777" w:rsidR="00A73D7F" w:rsidRDefault="00A73D7F" w:rsidP="007065D1">
      <w:r>
        <w:separator/>
      </w:r>
    </w:p>
  </w:footnote>
  <w:footnote w:type="continuationSeparator" w:id="0">
    <w:p w14:paraId="77AEEE15" w14:textId="77777777" w:rsidR="00A73D7F" w:rsidRDefault="00A73D7F" w:rsidP="0070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023CF8"/>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36"/>
    <w:rsid w:val="000623B6"/>
    <w:rsid w:val="0015162C"/>
    <w:rsid w:val="00235A0D"/>
    <w:rsid w:val="0069541C"/>
    <w:rsid w:val="007065D1"/>
    <w:rsid w:val="00A73D7F"/>
    <w:rsid w:val="00AA3A36"/>
    <w:rsid w:val="00AD711E"/>
    <w:rsid w:val="00C2731D"/>
    <w:rsid w:val="00CA00BC"/>
    <w:rsid w:val="00E3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28DE8"/>
  <w15:docId w15:val="{D281DC43-876B-4E08-93CE-27DAE624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7065D1"/>
  </w:style>
  <w:style w:type="paragraph" w:customStyle="1" w:styleId="LsbResponsorial0">
    <w:name w:val="Lsb Responsorial"/>
    <w:basedOn w:val="Normal"/>
    <w:qFormat/>
    <w:rsid w:val="007065D1"/>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7065D1"/>
    <w:rPr>
      <w:rFonts w:ascii="LSBSymbol" w:hAnsi="LSBSymbol" w:hint="default"/>
      <w:b w:val="0"/>
      <w:bCs w:val="0"/>
      <w:i w:val="0"/>
      <w:iCs w:val="0"/>
    </w:rPr>
  </w:style>
  <w:style w:type="character" w:customStyle="1" w:styleId="apple-tab-span">
    <w:name w:val="apple-tab-span"/>
    <w:basedOn w:val="DefaultParagraphFont"/>
    <w:semiHidden/>
    <w:rsid w:val="007065D1"/>
    <w:rPr>
      <w:strike w:val="0"/>
      <w:dstrike w:val="0"/>
      <w:u w:val="none"/>
      <w:effect w:val="none"/>
    </w:rPr>
  </w:style>
  <w:style w:type="paragraph" w:styleId="Header">
    <w:name w:val="header"/>
    <w:basedOn w:val="Normal"/>
    <w:link w:val="HeaderChar"/>
    <w:uiPriority w:val="99"/>
    <w:unhideWhenUsed/>
    <w:rsid w:val="007065D1"/>
    <w:pPr>
      <w:tabs>
        <w:tab w:val="center" w:pos="4680"/>
        <w:tab w:val="right" w:pos="9360"/>
      </w:tabs>
    </w:pPr>
  </w:style>
  <w:style w:type="character" w:customStyle="1" w:styleId="HeaderChar">
    <w:name w:val="Header Char"/>
    <w:basedOn w:val="DefaultParagraphFont"/>
    <w:link w:val="Header"/>
    <w:uiPriority w:val="99"/>
    <w:rsid w:val="007065D1"/>
  </w:style>
  <w:style w:type="paragraph" w:styleId="Footer">
    <w:name w:val="footer"/>
    <w:basedOn w:val="Normal"/>
    <w:link w:val="FooterChar"/>
    <w:uiPriority w:val="99"/>
    <w:unhideWhenUsed/>
    <w:rsid w:val="007065D1"/>
    <w:pPr>
      <w:tabs>
        <w:tab w:val="center" w:pos="4680"/>
        <w:tab w:val="right" w:pos="9360"/>
      </w:tabs>
    </w:pPr>
  </w:style>
  <w:style w:type="character" w:customStyle="1" w:styleId="FooterChar">
    <w:name w:val="Footer Char"/>
    <w:basedOn w:val="DefaultParagraphFont"/>
    <w:link w:val="Footer"/>
    <w:uiPriority w:val="99"/>
    <w:rsid w:val="007065D1"/>
  </w:style>
  <w:style w:type="character" w:styleId="Hyperlink">
    <w:name w:val="Hyperlink"/>
    <w:basedOn w:val="DefaultParagraphFont"/>
    <w:rsid w:val="0015162C"/>
    <w:rPr>
      <w:color w:val="0000FF"/>
      <w:u w:val="single"/>
    </w:rPr>
  </w:style>
  <w:style w:type="paragraph" w:customStyle="1" w:styleId="paragraph">
    <w:name w:val="paragraph"/>
    <w:basedOn w:val="Normal"/>
    <w:rsid w:val="0015162C"/>
    <w:pPr>
      <w:spacing w:before="100" w:beforeAutospacing="1" w:after="100" w:afterAutospacing="1"/>
    </w:pPr>
    <w:rPr>
      <w:sz w:val="24"/>
      <w:szCs w:val="24"/>
    </w:rPr>
  </w:style>
  <w:style w:type="character" w:customStyle="1" w:styleId="normaltextrun">
    <w:name w:val="normaltextrun"/>
    <w:basedOn w:val="DefaultParagraphFont"/>
    <w:rsid w:val="0015162C"/>
  </w:style>
  <w:style w:type="character" w:customStyle="1" w:styleId="eop">
    <w:name w:val="eop"/>
    <w:basedOn w:val="DefaultParagraphFont"/>
    <w:rsid w:val="0015162C"/>
  </w:style>
  <w:style w:type="paragraph" w:styleId="ListBullet">
    <w:name w:val="List Bullet"/>
    <w:basedOn w:val="Normal"/>
    <w:uiPriority w:val="99"/>
    <w:unhideWhenUsed/>
    <w:rsid w:val="0015162C"/>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customXml" Target="ink/ink3.xml"/><Relationship Id="rId16" Type="http://schemas.openxmlformats.org/officeDocument/2006/relationships/image" Target="media/image10.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59.png"/><Relationship Id="rId74" Type="http://schemas.openxmlformats.org/officeDocument/2006/relationships/hyperlink" Target="mailto:pastorblcaiken@gmail.com" TargetMode="Externa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customXml" Target="ink/ink4.xml"/><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customXml" Target="ink/ink7.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customXml" Target="ink/ink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customXml" Target="ink/ink5.xml"/><Relationship Id="rId75"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customXml" Target="ink/ink1.xml"/><Relationship Id="rId73" Type="http://schemas.openxmlformats.org/officeDocument/2006/relationships/customXml" Target="ink/ink8.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customXml" Target="ink/ink6.xml"/><Relationship Id="rId2" Type="http://schemas.openxmlformats.org/officeDocument/2006/relationships/styles" Target="styles.xml"/><Relationship Id="rId29" Type="http://schemas.openxmlformats.org/officeDocument/2006/relationships/image" Target="media/image23.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5-12-30T15:16:47.359"/>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5-12-30T15:16:47.360"/>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Carolina Cooper</cp:lastModifiedBy>
  <cp:revision>3</cp:revision>
  <dcterms:created xsi:type="dcterms:W3CDTF">2025-12-30T15:17:00Z</dcterms:created>
  <dcterms:modified xsi:type="dcterms:W3CDTF">2026-01-04T19:00:00Z</dcterms:modified>
</cp:coreProperties>
</file>