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C8FE0" w14:textId="77777777" w:rsidR="00C304D0" w:rsidRDefault="00C304D0" w:rsidP="00C304D0">
      <w:pPr>
        <w:jc w:val="center"/>
        <w:rPr>
          <w:b/>
          <w:bCs/>
          <w:sz w:val="28"/>
          <w:szCs w:val="28"/>
        </w:rPr>
      </w:pPr>
      <w:bookmarkStart w:id="0" w:name="_Hlk150855876"/>
      <w:r>
        <w:rPr>
          <w:b/>
          <w:bCs/>
          <w:noProof/>
          <w:sz w:val="28"/>
          <w:szCs w:val="28"/>
        </w:rPr>
        <w:drawing>
          <wp:inline distT="0" distB="0" distL="0" distR="0" wp14:anchorId="1F337CDE" wp14:editId="154A1DFA">
            <wp:extent cx="4114800" cy="6072505"/>
            <wp:effectExtent l="0" t="0" r="0" b="4445"/>
            <wp:docPr id="1920607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607875" name="Picture 1920607875"/>
                    <pic:cNvPicPr/>
                  </pic:nvPicPr>
                  <pic:blipFill>
                    <a:blip r:embed="rId6"/>
                    <a:stretch>
                      <a:fillRect/>
                    </a:stretch>
                  </pic:blipFill>
                  <pic:spPr>
                    <a:xfrm>
                      <a:off x="0" y="0"/>
                      <a:ext cx="4114800" cy="6072505"/>
                    </a:xfrm>
                    <a:prstGeom prst="rect">
                      <a:avLst/>
                    </a:prstGeom>
                  </pic:spPr>
                </pic:pic>
              </a:graphicData>
            </a:graphic>
          </wp:inline>
        </w:drawing>
      </w:r>
    </w:p>
    <w:p w14:paraId="57186D0C" w14:textId="77777777" w:rsidR="00C304D0" w:rsidRDefault="00C304D0" w:rsidP="00C304D0">
      <w:pPr>
        <w:rPr>
          <w:b/>
          <w:bCs/>
          <w:sz w:val="28"/>
          <w:szCs w:val="28"/>
        </w:rPr>
      </w:pPr>
      <w:r>
        <w:rPr>
          <w:b/>
          <w:bCs/>
          <w:sz w:val="28"/>
          <w:szCs w:val="28"/>
        </w:rPr>
        <w:br w:type="page"/>
      </w:r>
    </w:p>
    <w:p w14:paraId="5F1C5C0B" w14:textId="77777777" w:rsidR="00C304D0" w:rsidRDefault="00C304D0" w:rsidP="00C304D0">
      <w:pPr>
        <w:jc w:val="center"/>
        <w:rPr>
          <w:b/>
          <w:bCs/>
          <w:sz w:val="28"/>
          <w:szCs w:val="28"/>
        </w:rPr>
      </w:pPr>
      <w:r w:rsidRPr="00580A11">
        <w:rPr>
          <w:b/>
          <w:bCs/>
          <w:sz w:val="28"/>
          <w:szCs w:val="28"/>
        </w:rPr>
        <w:lastRenderedPageBreak/>
        <w:t>BETHLEHEM LUTHERAN CHURCH</w:t>
      </w:r>
    </w:p>
    <w:p w14:paraId="5E040768" w14:textId="77777777" w:rsidR="00C304D0" w:rsidRPr="00580A11" w:rsidRDefault="00C304D0" w:rsidP="00C304D0">
      <w:pPr>
        <w:jc w:val="center"/>
        <w:rPr>
          <w:b/>
          <w:bCs/>
          <w:sz w:val="24"/>
          <w:szCs w:val="24"/>
        </w:rPr>
      </w:pPr>
      <w:r w:rsidRPr="00580A11">
        <w:rPr>
          <w:b/>
          <w:i/>
          <w:iCs/>
          <w:sz w:val="24"/>
          <w:szCs w:val="24"/>
        </w:rPr>
        <w:t>A congregation of The Lutheran Church-Missouri Synod</w:t>
      </w:r>
    </w:p>
    <w:p w14:paraId="5B9D12D2" w14:textId="77777777" w:rsidR="00C304D0" w:rsidRPr="00CA6CD3" w:rsidRDefault="00C304D0" w:rsidP="00C304D0">
      <w:pPr>
        <w:jc w:val="center"/>
        <w:rPr>
          <w:bCs/>
          <w:sz w:val="24"/>
          <w:szCs w:val="24"/>
        </w:rPr>
      </w:pPr>
      <w:r w:rsidRPr="00CA6CD3">
        <w:rPr>
          <w:bCs/>
          <w:sz w:val="24"/>
          <w:szCs w:val="24"/>
        </w:rPr>
        <w:t xml:space="preserve">902 Hitchcock Drive SW, </w:t>
      </w:r>
    </w:p>
    <w:p w14:paraId="33E7EDAA" w14:textId="77777777" w:rsidR="00C304D0" w:rsidRPr="00CA6CD3" w:rsidRDefault="00C304D0" w:rsidP="00C304D0">
      <w:pPr>
        <w:jc w:val="center"/>
        <w:rPr>
          <w:bCs/>
          <w:sz w:val="24"/>
          <w:szCs w:val="24"/>
        </w:rPr>
      </w:pPr>
      <w:r w:rsidRPr="00CA6CD3">
        <w:rPr>
          <w:bCs/>
          <w:sz w:val="24"/>
          <w:szCs w:val="24"/>
        </w:rPr>
        <w:t>Aiken, South Carolina 29803</w:t>
      </w:r>
    </w:p>
    <w:p w14:paraId="63955165" w14:textId="77777777" w:rsidR="00C304D0" w:rsidRPr="00CA6CD3" w:rsidRDefault="00C304D0" w:rsidP="00C304D0">
      <w:pPr>
        <w:jc w:val="center"/>
        <w:rPr>
          <w:bCs/>
          <w:sz w:val="24"/>
          <w:szCs w:val="24"/>
        </w:rPr>
      </w:pPr>
      <w:r w:rsidRPr="00CA6CD3">
        <w:rPr>
          <w:bCs/>
          <w:sz w:val="24"/>
          <w:szCs w:val="24"/>
        </w:rPr>
        <w:t>Church Phone: (803) 649-6417</w:t>
      </w:r>
    </w:p>
    <w:p w14:paraId="72608A32" w14:textId="77777777" w:rsidR="00C304D0" w:rsidRPr="00CA6CD3" w:rsidRDefault="00C304D0" w:rsidP="00C304D0">
      <w:pPr>
        <w:jc w:val="center"/>
        <w:rPr>
          <w:bCs/>
          <w:sz w:val="24"/>
          <w:szCs w:val="24"/>
        </w:rPr>
      </w:pPr>
      <w:r w:rsidRPr="00C50260">
        <w:rPr>
          <w:bCs/>
          <w:sz w:val="24"/>
          <w:szCs w:val="24"/>
        </w:rPr>
        <w:t>blcaikensc@gmail.com</w:t>
      </w:r>
    </w:p>
    <w:p w14:paraId="7CA29FB0" w14:textId="77777777" w:rsidR="00C304D0" w:rsidRPr="00C50260" w:rsidRDefault="00C304D0" w:rsidP="00C304D0">
      <w:pPr>
        <w:jc w:val="center"/>
        <w:rPr>
          <w:b/>
          <w:bCs/>
          <w:sz w:val="24"/>
          <w:szCs w:val="24"/>
        </w:rPr>
      </w:pPr>
    </w:p>
    <w:p w14:paraId="05D52923" w14:textId="77777777" w:rsidR="00C304D0" w:rsidRDefault="00C304D0" w:rsidP="00C304D0">
      <w:pPr>
        <w:tabs>
          <w:tab w:val="left" w:pos="1245"/>
        </w:tabs>
        <w:rPr>
          <w:iCs/>
          <w:sz w:val="24"/>
          <w:szCs w:val="24"/>
        </w:rPr>
      </w:pPr>
      <w:r w:rsidRPr="00580A11">
        <w:rPr>
          <w:sz w:val="24"/>
          <w:szCs w:val="24"/>
        </w:rPr>
        <w:t xml:space="preserve">Bethlehem Lutheran welcomes our members and guests to our worship service! </w:t>
      </w:r>
      <w:r w:rsidRPr="00580A11">
        <w:rPr>
          <w:iCs/>
          <w:sz w:val="24"/>
          <w:szCs w:val="24"/>
        </w:rPr>
        <w:t>Unable to join us in person?  Please find us on Facebook live. The service is also posted on our website; bethlehemlutheranaiken.org</w:t>
      </w:r>
      <w:r>
        <w:rPr>
          <w:iCs/>
          <w:sz w:val="24"/>
          <w:szCs w:val="24"/>
        </w:rPr>
        <w:t xml:space="preserve">. </w:t>
      </w:r>
      <w:r w:rsidRPr="00580A11">
        <w:rPr>
          <w:iCs/>
          <w:sz w:val="24"/>
          <w:szCs w:val="24"/>
        </w:rPr>
        <w:t xml:space="preserve"> </w:t>
      </w:r>
    </w:p>
    <w:p w14:paraId="5D97E37A" w14:textId="77777777" w:rsidR="00C304D0" w:rsidRPr="00580A11" w:rsidRDefault="00C304D0" w:rsidP="00C304D0">
      <w:pPr>
        <w:tabs>
          <w:tab w:val="left" w:pos="1245"/>
        </w:tabs>
        <w:rPr>
          <w:sz w:val="24"/>
          <w:szCs w:val="24"/>
        </w:rPr>
      </w:pPr>
    </w:p>
    <w:p w14:paraId="26FEAF44" w14:textId="77777777" w:rsidR="00C304D0" w:rsidRDefault="00C304D0" w:rsidP="00C304D0">
      <w:pPr>
        <w:jc w:val="center"/>
        <w:rPr>
          <w:rFonts w:ascii="LSBSymbol" w:hAnsi="LSBSymbol"/>
          <w:b/>
          <w:bCs/>
          <w:sz w:val="28"/>
          <w:szCs w:val="28"/>
        </w:rPr>
      </w:pPr>
      <w:r w:rsidRPr="0007038F">
        <w:rPr>
          <w:rFonts w:ascii="LSBSymbol" w:hAnsi="LSBSymbol"/>
          <w:b/>
          <w:bCs/>
          <w:sz w:val="28"/>
          <w:szCs w:val="28"/>
        </w:rPr>
        <w:t>+ + + + + + + + + + + + + + +</w:t>
      </w:r>
    </w:p>
    <w:p w14:paraId="1396856B" w14:textId="074D6916" w:rsidR="00C304D0" w:rsidRDefault="00C304D0" w:rsidP="00C304D0">
      <w:pPr>
        <w:jc w:val="center"/>
        <w:rPr>
          <w:b/>
          <w:bCs/>
          <w:sz w:val="28"/>
          <w:szCs w:val="28"/>
        </w:rPr>
      </w:pPr>
      <w:r>
        <w:rPr>
          <w:b/>
          <w:bCs/>
          <w:sz w:val="28"/>
          <w:szCs w:val="28"/>
        </w:rPr>
        <w:t>Twelfth Sunday after Pentecost</w:t>
      </w:r>
    </w:p>
    <w:p w14:paraId="108918D0" w14:textId="472A295C" w:rsidR="00C304D0" w:rsidRDefault="00C304D0" w:rsidP="00C304D0">
      <w:pPr>
        <w:jc w:val="center"/>
        <w:rPr>
          <w:b/>
          <w:bCs/>
          <w:sz w:val="28"/>
          <w:szCs w:val="28"/>
        </w:rPr>
      </w:pPr>
      <w:r>
        <w:rPr>
          <w:b/>
          <w:bCs/>
          <w:sz w:val="28"/>
          <w:szCs w:val="28"/>
        </w:rPr>
        <w:t>August 16, 2026</w:t>
      </w:r>
    </w:p>
    <w:p w14:paraId="7689AD37" w14:textId="77777777" w:rsidR="00C304D0" w:rsidRDefault="00C304D0" w:rsidP="00C304D0">
      <w:pPr>
        <w:jc w:val="center"/>
        <w:rPr>
          <w:rFonts w:ascii="Cambria" w:hAnsi="Cambria"/>
          <w:b/>
          <w:bCs/>
          <w:sz w:val="28"/>
          <w:szCs w:val="28"/>
        </w:rPr>
      </w:pPr>
      <w:r>
        <w:rPr>
          <w:rFonts w:ascii="Cambria" w:hAnsi="Cambria"/>
          <w:b/>
          <w:bCs/>
          <w:sz w:val="28"/>
          <w:szCs w:val="28"/>
        </w:rPr>
        <w:t>10:30 a.m.</w:t>
      </w:r>
    </w:p>
    <w:p w14:paraId="1AC70607" w14:textId="77777777" w:rsidR="00C304D0" w:rsidRDefault="00C304D0" w:rsidP="00C304D0">
      <w:pPr>
        <w:jc w:val="center"/>
        <w:rPr>
          <w:rFonts w:ascii="LSBSymbol" w:hAnsi="LSBSymbol"/>
          <w:b/>
          <w:bCs/>
          <w:sz w:val="28"/>
          <w:szCs w:val="28"/>
        </w:rPr>
      </w:pPr>
      <w:r w:rsidRPr="00103293">
        <w:rPr>
          <w:rFonts w:ascii="LSBSymbol" w:hAnsi="LSBSymbol"/>
          <w:b/>
          <w:bCs/>
          <w:sz w:val="28"/>
          <w:szCs w:val="28"/>
        </w:rPr>
        <w:t>+ + + + + + + + + + + + + +</w:t>
      </w:r>
      <w:r>
        <w:rPr>
          <w:rFonts w:ascii="LSBSymbol" w:hAnsi="LSBSymbol"/>
          <w:b/>
          <w:bCs/>
          <w:sz w:val="28"/>
          <w:szCs w:val="28"/>
        </w:rPr>
        <w:t xml:space="preserve"> </w:t>
      </w:r>
      <w:r w:rsidRPr="00103293">
        <w:rPr>
          <w:rFonts w:ascii="LSBSymbol" w:hAnsi="LSBSymbol"/>
          <w:b/>
          <w:bCs/>
          <w:sz w:val="28"/>
          <w:szCs w:val="28"/>
        </w:rPr>
        <w:t xml:space="preserve">+ </w:t>
      </w:r>
    </w:p>
    <w:bookmarkEnd w:id="0"/>
    <w:p w14:paraId="603EF583" w14:textId="77777777" w:rsidR="00C304D0" w:rsidRPr="00BC002C" w:rsidRDefault="00C304D0" w:rsidP="00C304D0">
      <w:pPr>
        <w:jc w:val="center"/>
        <w:rPr>
          <w:rFonts w:ascii="LSBSymbol" w:hAnsi="LSBSymbol"/>
          <w:b/>
          <w:bCs/>
          <w:sz w:val="12"/>
          <w:szCs w:val="12"/>
        </w:rPr>
      </w:pPr>
    </w:p>
    <w:p w14:paraId="6A5D7A8E" w14:textId="77777777" w:rsidR="00C304D0" w:rsidRPr="00C67D34" w:rsidRDefault="00C304D0" w:rsidP="00C304D0">
      <w:pPr>
        <w:pStyle w:val="Rubric"/>
        <w:rPr>
          <w:rFonts w:eastAsiaTheme="minorHAnsi"/>
          <w:i w:val="0"/>
          <w:iCs/>
          <w:sz w:val="22"/>
          <w:szCs w:val="22"/>
        </w:rPr>
      </w:pPr>
      <w:r w:rsidRPr="00C67D34">
        <w:rPr>
          <w:rFonts w:eastAsiaTheme="minorHAnsi"/>
          <w:i w:val="0"/>
          <w:iCs/>
          <w:sz w:val="22"/>
          <w:szCs w:val="22"/>
        </w:rPr>
        <w:br w:type="page"/>
      </w:r>
    </w:p>
    <w:p w14:paraId="6CC815CC" w14:textId="77777777" w:rsidR="00D61C59" w:rsidRDefault="007933B8">
      <w:pPr>
        <w:pStyle w:val="Heading"/>
      </w:pPr>
      <w:r>
        <w:lastRenderedPageBreak/>
        <w:t>+ SERVICE OF PREPARATION +</w:t>
      </w:r>
    </w:p>
    <w:p w14:paraId="52F91736" w14:textId="77777777" w:rsidR="00D61C59" w:rsidRDefault="00D61C59">
      <w:pPr>
        <w:pStyle w:val="Body"/>
      </w:pPr>
    </w:p>
    <w:p w14:paraId="38FC663B" w14:textId="77777777" w:rsidR="00D61C59" w:rsidRDefault="007933B8">
      <w:pPr>
        <w:pStyle w:val="Rubric"/>
      </w:pPr>
      <w:r>
        <w:t>(After the bell tolls, please observe a time of silence.)</w:t>
      </w:r>
    </w:p>
    <w:p w14:paraId="45EAC9B0" w14:textId="77777777" w:rsidR="00D61C59" w:rsidRDefault="00D61C59">
      <w:pPr>
        <w:pStyle w:val="Body"/>
      </w:pPr>
    </w:p>
    <w:p w14:paraId="5B484020" w14:textId="77777777" w:rsidR="00D61C59" w:rsidRDefault="007933B8">
      <w:pPr>
        <w:pStyle w:val="Caption"/>
      </w:pPr>
      <w:r>
        <w:t>WELCOME AND ANNOUNCEMENTS</w:t>
      </w:r>
    </w:p>
    <w:p w14:paraId="7DD0E7A2" w14:textId="77777777" w:rsidR="00D61C59" w:rsidRDefault="00D61C59">
      <w:pPr>
        <w:pStyle w:val="Body"/>
      </w:pPr>
    </w:p>
    <w:p w14:paraId="52533427" w14:textId="77777777" w:rsidR="00D61C59" w:rsidRDefault="007933B8">
      <w:pPr>
        <w:pStyle w:val="Rubric"/>
      </w:pPr>
      <w:r>
        <w:t>(Stand)</w:t>
      </w:r>
    </w:p>
    <w:p w14:paraId="5D049136" w14:textId="77777777" w:rsidR="00D61C59" w:rsidRDefault="00D61C59">
      <w:pPr>
        <w:pStyle w:val="Body"/>
      </w:pPr>
    </w:p>
    <w:p w14:paraId="1343A4AE" w14:textId="77777777" w:rsidR="00D61C59" w:rsidRDefault="007933B8">
      <w:pPr>
        <w:pStyle w:val="Caption"/>
      </w:pPr>
      <w:r>
        <w:t>832 JESUS SHALL REIGN</w:t>
      </w:r>
    </w:p>
    <w:p w14:paraId="25115572" w14:textId="77777777" w:rsidR="00D61C59" w:rsidRDefault="007933B8">
      <w:pPr>
        <w:pStyle w:val="Image"/>
      </w:pPr>
      <w:r>
        <w:rPr>
          <w:noProof/>
        </w:rPr>
        <w:drawing>
          <wp:inline distT="0" distB="0" distL="0" distR="0" wp14:anchorId="20CEC3B1" wp14:editId="37362934">
            <wp:extent cx="4114800" cy="949253"/>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7"/>
                    <a:stretch>
                      <a:fillRect/>
                    </a:stretch>
                  </pic:blipFill>
                  <pic:spPr bwMode="auto">
                    <a:xfrm>
                      <a:off x="0" y="0"/>
                      <a:ext cx="4114800" cy="949253"/>
                    </a:xfrm>
                    <a:prstGeom prst="rect">
                      <a:avLst/>
                    </a:prstGeom>
                    <a:noFill/>
                    <a:ln>
                      <a:noFill/>
                    </a:ln>
                  </pic:spPr>
                </pic:pic>
              </a:graphicData>
            </a:graphic>
          </wp:inline>
        </w:drawing>
      </w:r>
    </w:p>
    <w:p w14:paraId="2507ACAA" w14:textId="77777777" w:rsidR="00D61C59" w:rsidRDefault="007933B8">
      <w:pPr>
        <w:pStyle w:val="Image"/>
      </w:pPr>
      <w:r>
        <w:rPr>
          <w:noProof/>
        </w:rPr>
        <w:drawing>
          <wp:inline distT="0" distB="0" distL="0" distR="0" wp14:anchorId="33D789CE" wp14:editId="6ECE7C79">
            <wp:extent cx="4114800" cy="1054725"/>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8"/>
                    <a:stretch>
                      <a:fillRect/>
                    </a:stretch>
                  </pic:blipFill>
                  <pic:spPr bwMode="auto">
                    <a:xfrm>
                      <a:off x="0" y="0"/>
                      <a:ext cx="4114800" cy="1054725"/>
                    </a:xfrm>
                    <a:prstGeom prst="rect">
                      <a:avLst/>
                    </a:prstGeom>
                    <a:noFill/>
                    <a:ln>
                      <a:noFill/>
                    </a:ln>
                  </pic:spPr>
                </pic:pic>
              </a:graphicData>
            </a:graphic>
          </wp:inline>
        </w:drawing>
      </w:r>
    </w:p>
    <w:p w14:paraId="3277BCB7" w14:textId="77777777" w:rsidR="00D61C59" w:rsidRDefault="007933B8">
      <w:pPr>
        <w:pStyle w:val="Image"/>
      </w:pPr>
      <w:r>
        <w:rPr>
          <w:noProof/>
        </w:rPr>
        <w:drawing>
          <wp:inline distT="0" distB="0" distL="0" distR="0" wp14:anchorId="028A2998" wp14:editId="096A549C">
            <wp:extent cx="4114800" cy="1054725"/>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9"/>
                    <a:stretch>
                      <a:fillRect/>
                    </a:stretch>
                  </pic:blipFill>
                  <pic:spPr bwMode="auto">
                    <a:xfrm>
                      <a:off x="0" y="0"/>
                      <a:ext cx="4114800" cy="1054725"/>
                    </a:xfrm>
                    <a:prstGeom prst="rect">
                      <a:avLst/>
                    </a:prstGeom>
                    <a:noFill/>
                    <a:ln>
                      <a:noFill/>
                    </a:ln>
                  </pic:spPr>
                </pic:pic>
              </a:graphicData>
            </a:graphic>
          </wp:inline>
        </w:drawing>
      </w:r>
    </w:p>
    <w:p w14:paraId="368F92D8" w14:textId="77777777" w:rsidR="00D61C59" w:rsidRDefault="007933B8">
      <w:pPr>
        <w:pStyle w:val="Copyright"/>
      </w:pPr>
      <w:r>
        <w:t>Text: Isaac Watts, 1674–1748, alt.</w:t>
      </w:r>
      <w:r>
        <w:br/>
        <w:t xml:space="preserve">Tune: </w:t>
      </w:r>
      <w:proofErr w:type="spellStart"/>
      <w:r>
        <w:t>attr</w:t>
      </w:r>
      <w:proofErr w:type="spellEnd"/>
      <w:r>
        <w:t>. John C. Hatton, d. 1793</w:t>
      </w:r>
      <w:r>
        <w:br/>
        <w:t>Text and tune: Public domain</w:t>
      </w:r>
    </w:p>
    <w:p w14:paraId="3D01448E" w14:textId="77777777" w:rsidR="00D61C59" w:rsidRDefault="00D61C59">
      <w:pPr>
        <w:pStyle w:val="Body"/>
      </w:pPr>
    </w:p>
    <w:p w14:paraId="7EB16B61" w14:textId="77777777" w:rsidR="00C304D0" w:rsidRDefault="00C304D0">
      <w:pPr>
        <w:rPr>
          <w:b/>
          <w:color w:val="000000"/>
          <w:sz w:val="22"/>
        </w:rPr>
      </w:pPr>
      <w:r>
        <w:br w:type="page"/>
      </w:r>
    </w:p>
    <w:p w14:paraId="74AFDE7D" w14:textId="378183FE" w:rsidR="00D61C59" w:rsidRDefault="007933B8">
      <w:pPr>
        <w:pStyle w:val="Heading"/>
      </w:pPr>
      <w:r>
        <w:lastRenderedPageBreak/>
        <w:t>+ CONFESSION AND ABSOLUTION +</w:t>
      </w:r>
    </w:p>
    <w:p w14:paraId="19F758A0" w14:textId="77777777" w:rsidR="00D61C59" w:rsidRDefault="00D61C59">
      <w:pPr>
        <w:pStyle w:val="Body"/>
      </w:pPr>
    </w:p>
    <w:p w14:paraId="410FA54D" w14:textId="77777777" w:rsidR="00D61C59" w:rsidRDefault="007933B8">
      <w:pPr>
        <w:pStyle w:val="Rubric"/>
      </w:pPr>
      <w:r>
        <w:t>(The sign of the cross may be made by all in remembrance of their Baptism.)</w:t>
      </w:r>
    </w:p>
    <w:p w14:paraId="10455723" w14:textId="77777777" w:rsidR="00D61C59" w:rsidRDefault="00D61C59">
      <w:pPr>
        <w:pStyle w:val="Body"/>
      </w:pPr>
    </w:p>
    <w:p w14:paraId="4F2C9D3A" w14:textId="77777777" w:rsidR="00D61C59" w:rsidRDefault="007933B8">
      <w:pPr>
        <w:pStyle w:val="Caption"/>
      </w:pPr>
      <w:r>
        <w:t>INVOCATION</w:t>
      </w:r>
      <w:r>
        <w:tab/>
      </w:r>
      <w:r>
        <w:rPr>
          <w:rStyle w:val="Subcaption"/>
          <w:b w:val="0"/>
        </w:rPr>
        <w:t>LSB 151</w:t>
      </w:r>
    </w:p>
    <w:p w14:paraId="7D9886CB" w14:textId="77777777" w:rsidR="00D61C59" w:rsidRDefault="007933B8">
      <w:pPr>
        <w:pStyle w:val="LSBResponsorial"/>
      </w:pPr>
      <w:r>
        <w:rPr>
          <w:rStyle w:val="LSBSymbol"/>
        </w:rPr>
        <w:t>L</w:t>
      </w:r>
      <w:r>
        <w:tab/>
        <w:t xml:space="preserve">In the name of the Father and of the </w:t>
      </w:r>
      <w:r>
        <w:rPr>
          <w:rStyle w:val="LSBSymbol"/>
        </w:rPr>
        <w:t>T</w:t>
      </w:r>
      <w:r>
        <w:t xml:space="preserve"> Son and of the Holy Spirit.</w:t>
      </w:r>
    </w:p>
    <w:p w14:paraId="5F7819F2" w14:textId="77777777" w:rsidR="00D61C59" w:rsidRDefault="007933B8">
      <w:pPr>
        <w:pStyle w:val="LSBResponsorial"/>
      </w:pPr>
      <w:r>
        <w:rPr>
          <w:rStyle w:val="LSBSymbol"/>
        </w:rPr>
        <w:t>C</w:t>
      </w:r>
      <w:r>
        <w:tab/>
      </w:r>
      <w:r>
        <w:rPr>
          <w:b/>
        </w:rPr>
        <w:t>Amen.</w:t>
      </w:r>
    </w:p>
    <w:p w14:paraId="1D885107" w14:textId="77777777" w:rsidR="00D61C59" w:rsidRDefault="00D61C59">
      <w:pPr>
        <w:pStyle w:val="Body"/>
      </w:pPr>
    </w:p>
    <w:p w14:paraId="1199338A" w14:textId="77777777" w:rsidR="00D61C59" w:rsidRDefault="007933B8">
      <w:pPr>
        <w:pStyle w:val="Caption"/>
      </w:pPr>
      <w:r>
        <w:t>EXHORTATION</w:t>
      </w:r>
      <w:r>
        <w:tab/>
      </w:r>
      <w:r>
        <w:rPr>
          <w:rStyle w:val="Subcaption"/>
          <w:b w:val="0"/>
        </w:rPr>
        <w:t>LSB 151</w:t>
      </w:r>
    </w:p>
    <w:p w14:paraId="3D5AFF3D" w14:textId="77777777" w:rsidR="00D61C59" w:rsidRDefault="007933B8">
      <w:pPr>
        <w:pStyle w:val="LSBResponsorial"/>
      </w:pPr>
      <w:r>
        <w:rPr>
          <w:rStyle w:val="LSBSymbol"/>
        </w:rPr>
        <w:t>L</w:t>
      </w:r>
      <w:r>
        <w:tab/>
        <w:t>If we say we have no sin, we deceive ourselves, and the truth is not in us.</w:t>
      </w:r>
    </w:p>
    <w:p w14:paraId="66FE9349" w14:textId="77777777" w:rsidR="00D61C59" w:rsidRDefault="007933B8">
      <w:pPr>
        <w:pStyle w:val="LSBResponsorial"/>
      </w:pPr>
      <w:r>
        <w:rPr>
          <w:rStyle w:val="LSBSymbol"/>
        </w:rPr>
        <w:t>C</w:t>
      </w:r>
      <w:r>
        <w:tab/>
      </w:r>
      <w:r>
        <w:rPr>
          <w:b/>
        </w:rPr>
        <w:t>But if we confess our sins, God, who is faithful and just, will forgive our sins and cleanse us from all unrighteousness.</w:t>
      </w:r>
    </w:p>
    <w:p w14:paraId="4F654656" w14:textId="77777777" w:rsidR="00D61C59" w:rsidRDefault="00D61C59">
      <w:pPr>
        <w:pStyle w:val="Body"/>
      </w:pPr>
    </w:p>
    <w:p w14:paraId="7B4843E1" w14:textId="77777777" w:rsidR="00D61C59" w:rsidRDefault="007933B8">
      <w:pPr>
        <w:pStyle w:val="Rubric"/>
      </w:pPr>
      <w:r>
        <w:t>(Silence for reflection on God’s Word and for self-examination.)</w:t>
      </w:r>
    </w:p>
    <w:p w14:paraId="1E610B7F" w14:textId="77777777" w:rsidR="00D61C59" w:rsidRDefault="00D61C59">
      <w:pPr>
        <w:pStyle w:val="Body"/>
      </w:pPr>
    </w:p>
    <w:p w14:paraId="0C02CB40" w14:textId="77777777" w:rsidR="00D61C59" w:rsidRDefault="007933B8">
      <w:pPr>
        <w:pStyle w:val="Caption"/>
      </w:pPr>
      <w:r>
        <w:t>CONFESSION OF SINS</w:t>
      </w:r>
      <w:r>
        <w:tab/>
      </w:r>
      <w:r>
        <w:rPr>
          <w:rStyle w:val="Subcaption"/>
          <w:b w:val="0"/>
        </w:rPr>
        <w:t>LSB 151</w:t>
      </w:r>
    </w:p>
    <w:p w14:paraId="623C0DFF" w14:textId="77777777" w:rsidR="00D61C59" w:rsidRDefault="007933B8">
      <w:pPr>
        <w:pStyle w:val="LSBResponsorial"/>
      </w:pPr>
      <w:r>
        <w:rPr>
          <w:rStyle w:val="LSBSymbol"/>
        </w:rPr>
        <w:t>L</w:t>
      </w:r>
      <w:r>
        <w:tab/>
        <w:t>Let us then confess our sins to God our Father.</w:t>
      </w:r>
    </w:p>
    <w:p w14:paraId="34F1CEDF" w14:textId="77777777" w:rsidR="00D61C59" w:rsidRDefault="007933B8">
      <w:pPr>
        <w:pStyle w:val="LSBResponsorial"/>
      </w:pPr>
      <w:r>
        <w:rPr>
          <w:rStyle w:val="LSBSymbol"/>
        </w:rPr>
        <w:t>C</w:t>
      </w:r>
      <w:r>
        <w:tab/>
      </w:r>
      <w:r>
        <w:rPr>
          <w:b/>
        </w:rPr>
        <w:t>Most merciful God, we confess that we are by nature sinful and unclean. We have sinned against You in thought, word, and deed, by what we have done and by what we have left undone. We have not loved You with our whole heart; we have not loved our neighbors as ourselves. We justly deserve Your present and eternal punishment. For the sake of Your Son, Jesus Christ, have mercy on us. Forgive us, renew us, and lead us, so that we may delight in Your will and walk in Your ways to the glory of Your holy name. Amen.</w:t>
      </w:r>
    </w:p>
    <w:p w14:paraId="3B9A15AE" w14:textId="77777777" w:rsidR="00D61C59" w:rsidRDefault="00D61C59">
      <w:pPr>
        <w:pStyle w:val="Body"/>
      </w:pPr>
    </w:p>
    <w:p w14:paraId="213E97CB" w14:textId="77777777" w:rsidR="00D61C59" w:rsidRDefault="007933B8">
      <w:pPr>
        <w:pStyle w:val="Caption"/>
      </w:pPr>
      <w:r>
        <w:t>DECLARATION OF GRACE</w:t>
      </w:r>
      <w:r>
        <w:tab/>
      </w:r>
      <w:r>
        <w:rPr>
          <w:rStyle w:val="Subcaption"/>
          <w:b w:val="0"/>
        </w:rPr>
        <w:t>LSB 151</w:t>
      </w:r>
    </w:p>
    <w:p w14:paraId="79520994" w14:textId="77777777" w:rsidR="00D61C59" w:rsidRDefault="007933B8">
      <w:pPr>
        <w:pStyle w:val="LSBResponsorial"/>
      </w:pPr>
      <w:r>
        <w:rPr>
          <w:rStyle w:val="LSBSymbol"/>
        </w:rPr>
        <w:t>L</w:t>
      </w:r>
      <w:r>
        <w:tab/>
        <w:t>In the mercy of almighty God, Jesus Christ was given to die for us, and for His sake God forgives us all our sins. To those who believe in Jesus Christ He gives the power to become the children of God and bestows on them the Holy Spirit. May the Lord, who has begun this good work in us, bring it to completion in the day of our Lord Jesus Christ.</w:t>
      </w:r>
    </w:p>
    <w:p w14:paraId="5B4673DE" w14:textId="77777777" w:rsidR="00D61C59" w:rsidRDefault="007933B8">
      <w:pPr>
        <w:pStyle w:val="LSBResponsorial"/>
      </w:pPr>
      <w:r>
        <w:rPr>
          <w:rStyle w:val="LSBSymbol"/>
        </w:rPr>
        <w:t>C</w:t>
      </w:r>
      <w:r>
        <w:tab/>
      </w:r>
      <w:r>
        <w:rPr>
          <w:b/>
        </w:rPr>
        <w:t>Amen.</w:t>
      </w:r>
    </w:p>
    <w:p w14:paraId="38D7E44A" w14:textId="77777777" w:rsidR="00D61C59" w:rsidRDefault="00D61C59">
      <w:pPr>
        <w:pStyle w:val="Body"/>
      </w:pPr>
    </w:p>
    <w:p w14:paraId="5564615A" w14:textId="77777777" w:rsidR="00C304D0" w:rsidRDefault="00C304D0">
      <w:pPr>
        <w:rPr>
          <w:b/>
          <w:color w:val="000000"/>
          <w:sz w:val="22"/>
        </w:rPr>
      </w:pPr>
      <w:r>
        <w:br w:type="page"/>
      </w:r>
    </w:p>
    <w:p w14:paraId="4D5DC027" w14:textId="77716CB5" w:rsidR="00D61C59" w:rsidRDefault="007933B8">
      <w:pPr>
        <w:pStyle w:val="Heading"/>
      </w:pPr>
      <w:r>
        <w:lastRenderedPageBreak/>
        <w:t>+ SERVICE OF THE WORD +</w:t>
      </w:r>
    </w:p>
    <w:p w14:paraId="20A166C5" w14:textId="77777777" w:rsidR="00D61C59" w:rsidRDefault="00D61C59">
      <w:pPr>
        <w:pStyle w:val="Body"/>
      </w:pPr>
    </w:p>
    <w:p w14:paraId="6AF05BCC" w14:textId="77777777" w:rsidR="00D61C59" w:rsidRDefault="007933B8">
      <w:pPr>
        <w:pStyle w:val="Caption"/>
      </w:pPr>
      <w:r>
        <w:t>INTROIT</w:t>
      </w:r>
      <w:r>
        <w:tab/>
      </w:r>
      <w:r>
        <w:rPr>
          <w:rStyle w:val="Subcaption"/>
          <w:b w:val="0"/>
        </w:rPr>
        <w:t>Psalm 28:1–2, 6–7; antiphon: v. 8</w:t>
      </w:r>
    </w:p>
    <w:p w14:paraId="21FE7ED9" w14:textId="77777777" w:rsidR="00D61C59" w:rsidRDefault="007933B8">
      <w:pPr>
        <w:pStyle w:val="Image"/>
      </w:pPr>
      <w:r>
        <w:rPr>
          <w:noProof/>
        </w:rPr>
        <w:drawing>
          <wp:inline distT="0" distB="0" distL="0" distR="0" wp14:anchorId="4F3C947A" wp14:editId="6218F8CE">
            <wp:extent cx="2306955" cy="440054"/>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10"/>
                    <a:stretch>
                      <a:fillRect/>
                    </a:stretch>
                  </pic:blipFill>
                  <pic:spPr bwMode="auto">
                    <a:xfrm>
                      <a:off x="0" y="0"/>
                      <a:ext cx="2306955" cy="440054"/>
                    </a:xfrm>
                    <a:prstGeom prst="rect">
                      <a:avLst/>
                    </a:prstGeom>
                    <a:noFill/>
                    <a:ln>
                      <a:noFill/>
                    </a:ln>
                  </pic:spPr>
                </pic:pic>
              </a:graphicData>
            </a:graphic>
          </wp:inline>
        </w:drawing>
      </w:r>
    </w:p>
    <w:p w14:paraId="3B55074D" w14:textId="77777777" w:rsidR="00D61C59" w:rsidRDefault="007933B8">
      <w:pPr>
        <w:pStyle w:val="Poetry"/>
      </w:pPr>
      <w:r>
        <w:t xml:space="preserve">The </w:t>
      </w:r>
      <w:r>
        <w:rPr>
          <w:rStyle w:val="DivineName"/>
        </w:rPr>
        <w:t>Lord</w:t>
      </w:r>
      <w:r>
        <w:t xml:space="preserve"> is the strength of his </w:t>
      </w:r>
      <w:r>
        <w:rPr>
          <w:rStyle w:val="ChantMark"/>
        </w:rPr>
        <w:t>|</w:t>
      </w:r>
      <w:r>
        <w:t xml:space="preserve"> people;</w:t>
      </w:r>
      <w:r>
        <w:rPr>
          <w:rStyle w:val="ChantMark"/>
        </w:rPr>
        <w:t>*</w:t>
      </w:r>
      <w:r>
        <w:br/>
      </w:r>
      <w:r>
        <w:tab/>
        <w:t xml:space="preserve">he is the saving refuge of his a- </w:t>
      </w:r>
      <w:r>
        <w:rPr>
          <w:rStyle w:val="ChantMark"/>
        </w:rPr>
        <w:t>|</w:t>
      </w:r>
      <w:r>
        <w:t xml:space="preserve"> </w:t>
      </w:r>
      <w:proofErr w:type="spellStart"/>
      <w:r>
        <w:t>nointed</w:t>
      </w:r>
      <w:proofErr w:type="spellEnd"/>
      <w:r>
        <w:t>.</w:t>
      </w:r>
      <w:r>
        <w:br/>
        <w:t xml:space="preserve">To you, O </w:t>
      </w:r>
      <w:r>
        <w:rPr>
          <w:rStyle w:val="DivineName"/>
        </w:rPr>
        <w:t>Lord</w:t>
      </w:r>
      <w:r>
        <w:t xml:space="preserve">, I call; my rock, be not </w:t>
      </w:r>
      <w:r>
        <w:rPr>
          <w:rStyle w:val="ChantMark"/>
        </w:rPr>
        <w:t>|</w:t>
      </w:r>
      <w:r>
        <w:t xml:space="preserve"> deaf to me,</w:t>
      </w:r>
      <w:r>
        <w:rPr>
          <w:rStyle w:val="ChantMark"/>
        </w:rPr>
        <w:t>*</w:t>
      </w:r>
      <w:r>
        <w:br/>
      </w:r>
      <w:r>
        <w:tab/>
        <w:t xml:space="preserve">lest, if you be silent to me, I become like those who go down </w:t>
      </w:r>
      <w:r>
        <w:rPr>
          <w:rStyle w:val="ChantMark"/>
        </w:rPr>
        <w:t>|</w:t>
      </w:r>
      <w:r>
        <w:t xml:space="preserve"> to the pit.</w:t>
      </w:r>
      <w:r>
        <w:br/>
        <w:t xml:space="preserve">Hear the voice of my pleas for mercy, when I cry to </w:t>
      </w:r>
      <w:r>
        <w:rPr>
          <w:rStyle w:val="ChantMark"/>
        </w:rPr>
        <w:t>|</w:t>
      </w:r>
      <w:r>
        <w:t xml:space="preserve"> you for help,</w:t>
      </w:r>
      <w:r>
        <w:rPr>
          <w:rStyle w:val="ChantMark"/>
        </w:rPr>
        <w:t>*</w:t>
      </w:r>
      <w:r>
        <w:br/>
      </w:r>
      <w:r>
        <w:tab/>
        <w:t xml:space="preserve">when I lift up my hands toward your most holy </w:t>
      </w:r>
      <w:proofErr w:type="spellStart"/>
      <w:r>
        <w:t>sanctu</w:t>
      </w:r>
      <w:proofErr w:type="spellEnd"/>
      <w:r>
        <w:t xml:space="preserve">- </w:t>
      </w:r>
      <w:r>
        <w:rPr>
          <w:rStyle w:val="ChantMark"/>
        </w:rPr>
        <w:t>|</w:t>
      </w:r>
      <w:r>
        <w:t xml:space="preserve"> </w:t>
      </w:r>
      <w:proofErr w:type="spellStart"/>
      <w:r>
        <w:t>ary</w:t>
      </w:r>
      <w:proofErr w:type="spellEnd"/>
      <w:r>
        <w:t>.</w:t>
      </w:r>
      <w:r>
        <w:br/>
      </w:r>
      <w:proofErr w:type="spellStart"/>
      <w:r>
        <w:t>Blessèd</w:t>
      </w:r>
      <w:proofErr w:type="spellEnd"/>
      <w:r>
        <w:t xml:space="preserve"> </w:t>
      </w:r>
      <w:r>
        <w:rPr>
          <w:rStyle w:val="ChantMark"/>
        </w:rPr>
        <w:t>|</w:t>
      </w:r>
      <w:r>
        <w:t xml:space="preserve"> be the </w:t>
      </w:r>
      <w:r>
        <w:rPr>
          <w:rStyle w:val="DivineName"/>
        </w:rPr>
        <w:t>Lord</w:t>
      </w:r>
      <w:r>
        <w:t>!</w:t>
      </w:r>
      <w:r>
        <w:rPr>
          <w:rStyle w:val="ChantMark"/>
        </w:rPr>
        <w:t>*</w:t>
      </w:r>
      <w:r>
        <w:br/>
      </w:r>
      <w:r>
        <w:tab/>
        <w:t xml:space="preserve">For he has heard the voice of my pleas for </w:t>
      </w:r>
      <w:r>
        <w:rPr>
          <w:rStyle w:val="ChantMark"/>
        </w:rPr>
        <w:t>|</w:t>
      </w:r>
      <w:r>
        <w:t xml:space="preserve"> mercy.</w:t>
      </w:r>
      <w:r>
        <w:br/>
        <w:t xml:space="preserve">The </w:t>
      </w:r>
      <w:r>
        <w:rPr>
          <w:rStyle w:val="DivineName"/>
        </w:rPr>
        <w:t>Lord</w:t>
      </w:r>
      <w:r>
        <w:t xml:space="preserve"> is my strength and my shield; in him my heart trusts, and </w:t>
      </w:r>
      <w:r>
        <w:rPr>
          <w:rStyle w:val="ChantMark"/>
        </w:rPr>
        <w:t>|</w:t>
      </w:r>
      <w:r>
        <w:t xml:space="preserve"> I am helped;</w:t>
      </w:r>
      <w:r>
        <w:rPr>
          <w:rStyle w:val="ChantMark"/>
        </w:rPr>
        <w:t>*</w:t>
      </w:r>
      <w:r>
        <w:br/>
      </w:r>
      <w:r>
        <w:tab/>
        <w:t xml:space="preserve">my heart exults, and with my song I give </w:t>
      </w:r>
      <w:r>
        <w:rPr>
          <w:rStyle w:val="ChantMark"/>
        </w:rPr>
        <w:t>|</w:t>
      </w:r>
      <w:r>
        <w:t xml:space="preserve"> thanks to him.</w:t>
      </w:r>
      <w:r>
        <w:br/>
      </w:r>
      <w:r>
        <w:rPr>
          <w:b/>
        </w:rPr>
        <w:t xml:space="preserve">Glory be to the Father and </w:t>
      </w:r>
      <w:r>
        <w:rPr>
          <w:rStyle w:val="ChantMark"/>
          <w:b/>
        </w:rPr>
        <w:t>|</w:t>
      </w:r>
      <w:r>
        <w:rPr>
          <w:b/>
        </w:rPr>
        <w:t xml:space="preserve"> to the Son</w:t>
      </w:r>
      <w:r>
        <w:rPr>
          <w:rStyle w:val="ChantMark"/>
        </w:rPr>
        <w:t>*</w:t>
      </w:r>
      <w:r>
        <w:br/>
      </w:r>
      <w:r>
        <w:tab/>
      </w:r>
      <w:r>
        <w:rPr>
          <w:b/>
        </w:rPr>
        <w:t xml:space="preserve">and to the Holy </w:t>
      </w:r>
      <w:r>
        <w:rPr>
          <w:rStyle w:val="ChantMark"/>
          <w:b/>
        </w:rPr>
        <w:t>|</w:t>
      </w:r>
      <w:r>
        <w:rPr>
          <w:b/>
        </w:rPr>
        <w:t xml:space="preserve"> Spirit;</w:t>
      </w:r>
      <w:r>
        <w:br/>
      </w:r>
      <w:r>
        <w:rPr>
          <w:b/>
        </w:rPr>
        <w:t xml:space="preserve">as it was in the be- </w:t>
      </w:r>
      <w:r>
        <w:rPr>
          <w:rStyle w:val="ChantMark"/>
          <w:b/>
        </w:rPr>
        <w:t>|</w:t>
      </w:r>
      <w:r>
        <w:rPr>
          <w:b/>
        </w:rPr>
        <w:t xml:space="preserve"> ginning,</w:t>
      </w:r>
      <w:r>
        <w:rPr>
          <w:rStyle w:val="ChantMark"/>
        </w:rPr>
        <w:t>*</w:t>
      </w:r>
      <w:r>
        <w:br/>
      </w:r>
      <w:r>
        <w:tab/>
      </w:r>
      <w:r>
        <w:rPr>
          <w:b/>
        </w:rPr>
        <w:t xml:space="preserve">is now, and will be forever. </w:t>
      </w:r>
      <w:r>
        <w:rPr>
          <w:rStyle w:val="ChantMark"/>
          <w:b/>
        </w:rPr>
        <w:t>|</w:t>
      </w:r>
      <w:r>
        <w:rPr>
          <w:b/>
        </w:rPr>
        <w:t xml:space="preserve"> Amen.</w:t>
      </w:r>
      <w:r>
        <w:br/>
        <w:t xml:space="preserve">The </w:t>
      </w:r>
      <w:r>
        <w:rPr>
          <w:rStyle w:val="DivineName"/>
        </w:rPr>
        <w:t>Lord</w:t>
      </w:r>
      <w:r>
        <w:t xml:space="preserve"> is the strength of his </w:t>
      </w:r>
      <w:r>
        <w:rPr>
          <w:rStyle w:val="ChantMark"/>
        </w:rPr>
        <w:t>|</w:t>
      </w:r>
      <w:r>
        <w:t xml:space="preserve"> </w:t>
      </w:r>
      <w:proofErr w:type="gramStart"/>
      <w:r>
        <w:t>people;</w:t>
      </w:r>
      <w:r>
        <w:rPr>
          <w:rStyle w:val="ChantMark"/>
        </w:rPr>
        <w:t>*</w:t>
      </w:r>
      <w:proofErr w:type="gramEnd"/>
      <w:r>
        <w:br/>
      </w:r>
      <w:r>
        <w:tab/>
        <w:t xml:space="preserve">he is the saving refuge of his a- </w:t>
      </w:r>
      <w:r>
        <w:rPr>
          <w:rStyle w:val="ChantMark"/>
        </w:rPr>
        <w:t>|</w:t>
      </w:r>
      <w:r>
        <w:t xml:space="preserve"> </w:t>
      </w:r>
      <w:proofErr w:type="spellStart"/>
      <w:r>
        <w:t>nointed</w:t>
      </w:r>
      <w:proofErr w:type="spellEnd"/>
      <w:r>
        <w:t>.</w:t>
      </w:r>
    </w:p>
    <w:p w14:paraId="4805DEDA" w14:textId="77777777" w:rsidR="00D61C59" w:rsidRDefault="00D61C59">
      <w:pPr>
        <w:pStyle w:val="Body"/>
      </w:pPr>
    </w:p>
    <w:p w14:paraId="597032C6" w14:textId="77777777" w:rsidR="007132DD" w:rsidRDefault="007132DD" w:rsidP="007132DD">
      <w:pPr>
        <w:pStyle w:val="Caption"/>
      </w:pPr>
      <w:r>
        <w:t>KYRIE</w:t>
      </w:r>
      <w:r>
        <w:tab/>
      </w:r>
      <w:r>
        <w:rPr>
          <w:rStyle w:val="Subcaption"/>
          <w:b w:val="0"/>
        </w:rPr>
        <w:t>LSB 152</w:t>
      </w:r>
    </w:p>
    <w:p w14:paraId="4058C007" w14:textId="77777777" w:rsidR="007132DD" w:rsidRDefault="007132DD" w:rsidP="007132DD">
      <w:pPr>
        <w:pStyle w:val="Image"/>
      </w:pPr>
      <w:r>
        <w:rPr>
          <w:noProof/>
        </w:rPr>
        <w:drawing>
          <wp:inline distT="0" distB="0" distL="0" distR="0" wp14:anchorId="21BF15CE" wp14:editId="3AB43556">
            <wp:extent cx="4114800" cy="516514"/>
            <wp:effectExtent l="0" t="0" r="0" b="0"/>
            <wp:docPr id="109093494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11"/>
                    <a:stretch>
                      <a:fillRect/>
                    </a:stretch>
                  </pic:blipFill>
                  <pic:spPr bwMode="auto">
                    <a:xfrm>
                      <a:off x="0" y="0"/>
                      <a:ext cx="4114800" cy="516514"/>
                    </a:xfrm>
                    <a:prstGeom prst="rect">
                      <a:avLst/>
                    </a:prstGeom>
                    <a:noFill/>
                    <a:ln>
                      <a:noFill/>
                    </a:ln>
                  </pic:spPr>
                </pic:pic>
              </a:graphicData>
            </a:graphic>
          </wp:inline>
        </w:drawing>
      </w:r>
    </w:p>
    <w:p w14:paraId="27CBAE2D" w14:textId="77777777" w:rsidR="007132DD" w:rsidRDefault="007132DD" w:rsidP="007132DD">
      <w:pPr>
        <w:pStyle w:val="Image"/>
      </w:pPr>
      <w:r>
        <w:rPr>
          <w:noProof/>
        </w:rPr>
        <w:drawing>
          <wp:inline distT="0" distB="0" distL="0" distR="0" wp14:anchorId="2E6EF23E" wp14:editId="715011BB">
            <wp:extent cx="4114800" cy="634821"/>
            <wp:effectExtent l="0" t="0" r="0" b="0"/>
            <wp:docPr id="2695120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12"/>
                    <a:stretch>
                      <a:fillRect/>
                    </a:stretch>
                  </pic:blipFill>
                  <pic:spPr bwMode="auto">
                    <a:xfrm>
                      <a:off x="0" y="0"/>
                      <a:ext cx="4114800" cy="634821"/>
                    </a:xfrm>
                    <a:prstGeom prst="rect">
                      <a:avLst/>
                    </a:prstGeom>
                    <a:noFill/>
                    <a:ln>
                      <a:noFill/>
                    </a:ln>
                  </pic:spPr>
                </pic:pic>
              </a:graphicData>
            </a:graphic>
          </wp:inline>
        </w:drawing>
      </w:r>
    </w:p>
    <w:p w14:paraId="4BE5C1D3" w14:textId="77777777" w:rsidR="007132DD" w:rsidRDefault="007132DD" w:rsidP="007132DD">
      <w:pPr>
        <w:pStyle w:val="Body"/>
      </w:pPr>
      <w:r>
        <w:t xml:space="preserve"> </w:t>
      </w:r>
    </w:p>
    <w:p w14:paraId="48498E73" w14:textId="77777777" w:rsidR="007132DD" w:rsidRDefault="007132DD" w:rsidP="007132DD">
      <w:pPr>
        <w:pStyle w:val="Image"/>
      </w:pPr>
      <w:r>
        <w:rPr>
          <w:noProof/>
        </w:rPr>
        <w:drawing>
          <wp:inline distT="0" distB="0" distL="0" distR="0" wp14:anchorId="27C531A4" wp14:editId="530E1A0C">
            <wp:extent cx="4114800" cy="633379"/>
            <wp:effectExtent l="0" t="0" r="0" b="0"/>
            <wp:docPr id="8731704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13"/>
                    <a:stretch>
                      <a:fillRect/>
                    </a:stretch>
                  </pic:blipFill>
                  <pic:spPr bwMode="auto">
                    <a:xfrm>
                      <a:off x="0" y="0"/>
                      <a:ext cx="4114800" cy="633379"/>
                    </a:xfrm>
                    <a:prstGeom prst="rect">
                      <a:avLst/>
                    </a:prstGeom>
                    <a:noFill/>
                    <a:ln>
                      <a:noFill/>
                    </a:ln>
                  </pic:spPr>
                </pic:pic>
              </a:graphicData>
            </a:graphic>
          </wp:inline>
        </w:drawing>
      </w:r>
    </w:p>
    <w:p w14:paraId="48EAA09A" w14:textId="77777777" w:rsidR="007132DD" w:rsidRPr="0061797F" w:rsidRDefault="007132DD" w:rsidP="007132DD">
      <w:pPr>
        <w:rPr>
          <w:color w:val="000000"/>
          <w:sz w:val="22"/>
        </w:rPr>
      </w:pPr>
      <w:r>
        <w:br w:type="page"/>
      </w:r>
    </w:p>
    <w:p w14:paraId="6C201114" w14:textId="77777777" w:rsidR="007132DD" w:rsidRDefault="007132DD" w:rsidP="007132DD">
      <w:pPr>
        <w:pStyle w:val="Image"/>
      </w:pPr>
      <w:r>
        <w:rPr>
          <w:noProof/>
        </w:rPr>
        <w:lastRenderedPageBreak/>
        <w:drawing>
          <wp:inline distT="0" distB="0" distL="0" distR="0" wp14:anchorId="5F0A2469" wp14:editId="2323B91F">
            <wp:extent cx="4114800" cy="636264"/>
            <wp:effectExtent l="0" t="0" r="0" b="0"/>
            <wp:docPr id="121101876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14"/>
                    <a:stretch>
                      <a:fillRect/>
                    </a:stretch>
                  </pic:blipFill>
                  <pic:spPr bwMode="auto">
                    <a:xfrm>
                      <a:off x="0" y="0"/>
                      <a:ext cx="4114800" cy="636264"/>
                    </a:xfrm>
                    <a:prstGeom prst="rect">
                      <a:avLst/>
                    </a:prstGeom>
                    <a:noFill/>
                    <a:ln>
                      <a:noFill/>
                    </a:ln>
                  </pic:spPr>
                </pic:pic>
              </a:graphicData>
            </a:graphic>
          </wp:inline>
        </w:drawing>
      </w:r>
    </w:p>
    <w:p w14:paraId="253C2401" w14:textId="77777777" w:rsidR="007132DD" w:rsidRDefault="007132DD" w:rsidP="007132DD">
      <w:pPr>
        <w:pStyle w:val="Body"/>
      </w:pPr>
      <w:r>
        <w:t xml:space="preserve"> </w:t>
      </w:r>
    </w:p>
    <w:p w14:paraId="0F3DF808" w14:textId="77777777" w:rsidR="007132DD" w:rsidRDefault="007132DD" w:rsidP="007132DD">
      <w:pPr>
        <w:pStyle w:val="Image"/>
      </w:pPr>
      <w:r>
        <w:rPr>
          <w:noProof/>
        </w:rPr>
        <w:drawing>
          <wp:inline distT="0" distB="0" distL="0" distR="0" wp14:anchorId="2C81A019" wp14:editId="03E79DA7">
            <wp:extent cx="4114800" cy="633379"/>
            <wp:effectExtent l="0" t="0" r="0" b="0"/>
            <wp:docPr id="156376443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15"/>
                    <a:stretch>
                      <a:fillRect/>
                    </a:stretch>
                  </pic:blipFill>
                  <pic:spPr bwMode="auto">
                    <a:xfrm>
                      <a:off x="0" y="0"/>
                      <a:ext cx="4114800" cy="633379"/>
                    </a:xfrm>
                    <a:prstGeom prst="rect">
                      <a:avLst/>
                    </a:prstGeom>
                    <a:noFill/>
                    <a:ln>
                      <a:noFill/>
                    </a:ln>
                  </pic:spPr>
                </pic:pic>
              </a:graphicData>
            </a:graphic>
          </wp:inline>
        </w:drawing>
      </w:r>
    </w:p>
    <w:p w14:paraId="57611130" w14:textId="77777777" w:rsidR="007132DD" w:rsidRDefault="007132DD" w:rsidP="007132DD">
      <w:pPr>
        <w:pStyle w:val="Image"/>
      </w:pPr>
      <w:r>
        <w:rPr>
          <w:noProof/>
        </w:rPr>
        <w:drawing>
          <wp:inline distT="0" distB="0" distL="0" distR="0" wp14:anchorId="6797B67B" wp14:editId="424069F8">
            <wp:extent cx="4114800" cy="634821"/>
            <wp:effectExtent l="0" t="0" r="0" b="0"/>
            <wp:docPr id="76005698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16"/>
                    <a:stretch>
                      <a:fillRect/>
                    </a:stretch>
                  </pic:blipFill>
                  <pic:spPr bwMode="auto">
                    <a:xfrm>
                      <a:off x="0" y="0"/>
                      <a:ext cx="4114800" cy="634821"/>
                    </a:xfrm>
                    <a:prstGeom prst="rect">
                      <a:avLst/>
                    </a:prstGeom>
                    <a:noFill/>
                    <a:ln>
                      <a:noFill/>
                    </a:ln>
                  </pic:spPr>
                </pic:pic>
              </a:graphicData>
            </a:graphic>
          </wp:inline>
        </w:drawing>
      </w:r>
    </w:p>
    <w:p w14:paraId="41DD46D0" w14:textId="77777777" w:rsidR="007132DD" w:rsidRDefault="007132DD" w:rsidP="007132DD">
      <w:pPr>
        <w:pStyle w:val="Image"/>
      </w:pPr>
      <w:r>
        <w:rPr>
          <w:noProof/>
        </w:rPr>
        <w:drawing>
          <wp:inline distT="0" distB="0" distL="0" distR="0" wp14:anchorId="3C2E2E67" wp14:editId="52B7010E">
            <wp:extent cx="4114800" cy="633379"/>
            <wp:effectExtent l="0" t="0" r="0" b="0"/>
            <wp:docPr id="8804371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17"/>
                    <a:stretch>
                      <a:fillRect/>
                    </a:stretch>
                  </pic:blipFill>
                  <pic:spPr bwMode="auto">
                    <a:xfrm>
                      <a:off x="0" y="0"/>
                      <a:ext cx="4114800" cy="633379"/>
                    </a:xfrm>
                    <a:prstGeom prst="rect">
                      <a:avLst/>
                    </a:prstGeom>
                    <a:noFill/>
                    <a:ln>
                      <a:noFill/>
                    </a:ln>
                  </pic:spPr>
                </pic:pic>
              </a:graphicData>
            </a:graphic>
          </wp:inline>
        </w:drawing>
      </w:r>
    </w:p>
    <w:p w14:paraId="60F27460" w14:textId="77777777" w:rsidR="007132DD" w:rsidRDefault="007132DD" w:rsidP="007132DD">
      <w:pPr>
        <w:pStyle w:val="Body"/>
      </w:pPr>
      <w:r>
        <w:t xml:space="preserve"> </w:t>
      </w:r>
    </w:p>
    <w:p w14:paraId="50676668" w14:textId="77777777" w:rsidR="007132DD" w:rsidRDefault="007132DD" w:rsidP="007132DD">
      <w:pPr>
        <w:pStyle w:val="Image"/>
      </w:pPr>
      <w:r>
        <w:rPr>
          <w:noProof/>
        </w:rPr>
        <w:drawing>
          <wp:inline distT="0" distB="0" distL="0" distR="0" wp14:anchorId="51B0558B" wp14:editId="74CE9F11">
            <wp:extent cx="4114800" cy="633379"/>
            <wp:effectExtent l="0" t="0" r="0" b="0"/>
            <wp:docPr id="18942875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18"/>
                    <a:stretch>
                      <a:fillRect/>
                    </a:stretch>
                  </pic:blipFill>
                  <pic:spPr bwMode="auto">
                    <a:xfrm>
                      <a:off x="0" y="0"/>
                      <a:ext cx="4114800" cy="633379"/>
                    </a:xfrm>
                    <a:prstGeom prst="rect">
                      <a:avLst/>
                    </a:prstGeom>
                    <a:noFill/>
                    <a:ln>
                      <a:noFill/>
                    </a:ln>
                  </pic:spPr>
                </pic:pic>
              </a:graphicData>
            </a:graphic>
          </wp:inline>
        </w:drawing>
      </w:r>
    </w:p>
    <w:p w14:paraId="29D09453" w14:textId="77777777" w:rsidR="007132DD" w:rsidRDefault="007132DD" w:rsidP="007132DD">
      <w:pPr>
        <w:pStyle w:val="Image"/>
      </w:pPr>
      <w:r>
        <w:rPr>
          <w:noProof/>
        </w:rPr>
        <w:drawing>
          <wp:inline distT="0" distB="0" distL="0" distR="0" wp14:anchorId="35B94CC2" wp14:editId="20C27270">
            <wp:extent cx="4114800" cy="634821"/>
            <wp:effectExtent l="0" t="0" r="0" b="0"/>
            <wp:docPr id="6439498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a:blip r:embed="rId19"/>
                    <a:stretch>
                      <a:fillRect/>
                    </a:stretch>
                  </pic:blipFill>
                  <pic:spPr bwMode="auto">
                    <a:xfrm>
                      <a:off x="0" y="0"/>
                      <a:ext cx="4114800" cy="634821"/>
                    </a:xfrm>
                    <a:prstGeom prst="rect">
                      <a:avLst/>
                    </a:prstGeom>
                    <a:noFill/>
                    <a:ln>
                      <a:noFill/>
                    </a:ln>
                  </pic:spPr>
                </pic:pic>
              </a:graphicData>
            </a:graphic>
          </wp:inline>
        </w:drawing>
      </w:r>
    </w:p>
    <w:p w14:paraId="41D7073F" w14:textId="77777777" w:rsidR="007132DD" w:rsidRDefault="007132DD" w:rsidP="007132DD">
      <w:pPr>
        <w:pStyle w:val="Image"/>
      </w:pPr>
      <w:r>
        <w:rPr>
          <w:noProof/>
        </w:rPr>
        <w:drawing>
          <wp:inline distT="0" distB="0" distL="0" distR="0" wp14:anchorId="5EAD02DC" wp14:editId="2E539966">
            <wp:extent cx="4114800" cy="633379"/>
            <wp:effectExtent l="0" t="0" r="0" b="0"/>
            <wp:docPr id="149573383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a:blip r:embed="rId20"/>
                    <a:stretch>
                      <a:fillRect/>
                    </a:stretch>
                  </pic:blipFill>
                  <pic:spPr bwMode="auto">
                    <a:xfrm>
                      <a:off x="0" y="0"/>
                      <a:ext cx="4114800" cy="633379"/>
                    </a:xfrm>
                    <a:prstGeom prst="rect">
                      <a:avLst/>
                    </a:prstGeom>
                    <a:noFill/>
                    <a:ln>
                      <a:noFill/>
                    </a:ln>
                  </pic:spPr>
                </pic:pic>
              </a:graphicData>
            </a:graphic>
          </wp:inline>
        </w:drawing>
      </w:r>
    </w:p>
    <w:p w14:paraId="713DE695" w14:textId="77777777" w:rsidR="007132DD" w:rsidRDefault="007132DD" w:rsidP="007132DD">
      <w:pPr>
        <w:pStyle w:val="Body"/>
      </w:pPr>
      <w:r>
        <w:t xml:space="preserve"> </w:t>
      </w:r>
    </w:p>
    <w:p w14:paraId="6EC3D524" w14:textId="77777777" w:rsidR="007132DD" w:rsidRDefault="007132DD" w:rsidP="007132DD">
      <w:pPr>
        <w:pStyle w:val="Image"/>
      </w:pPr>
      <w:r>
        <w:rPr>
          <w:noProof/>
        </w:rPr>
        <w:drawing>
          <wp:inline distT="0" distB="0" distL="0" distR="0" wp14:anchorId="5830B1F9" wp14:editId="5F288814">
            <wp:extent cx="4114800" cy="636264"/>
            <wp:effectExtent l="0" t="0" r="0" b="0"/>
            <wp:docPr id="64284420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21"/>
                    <a:stretch>
                      <a:fillRect/>
                    </a:stretch>
                  </pic:blipFill>
                  <pic:spPr bwMode="auto">
                    <a:xfrm>
                      <a:off x="0" y="0"/>
                      <a:ext cx="4114800" cy="636264"/>
                    </a:xfrm>
                    <a:prstGeom prst="rect">
                      <a:avLst/>
                    </a:prstGeom>
                    <a:noFill/>
                    <a:ln>
                      <a:noFill/>
                    </a:ln>
                  </pic:spPr>
                </pic:pic>
              </a:graphicData>
            </a:graphic>
          </wp:inline>
        </w:drawing>
      </w:r>
    </w:p>
    <w:p w14:paraId="69D4BF63" w14:textId="77777777" w:rsidR="007132DD" w:rsidRDefault="007132DD" w:rsidP="007132DD">
      <w:pPr>
        <w:pStyle w:val="Image"/>
      </w:pPr>
      <w:r>
        <w:rPr>
          <w:noProof/>
        </w:rPr>
        <w:drawing>
          <wp:inline distT="0" distB="0" distL="0" distR="0" wp14:anchorId="30F95350" wp14:editId="67FDFB0D">
            <wp:extent cx="4114800" cy="617508"/>
            <wp:effectExtent l="0" t="0" r="0" b="0"/>
            <wp:docPr id="120422967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22"/>
                    <a:stretch>
                      <a:fillRect/>
                    </a:stretch>
                  </pic:blipFill>
                  <pic:spPr bwMode="auto">
                    <a:xfrm>
                      <a:off x="0" y="0"/>
                      <a:ext cx="4114800" cy="617508"/>
                    </a:xfrm>
                    <a:prstGeom prst="rect">
                      <a:avLst/>
                    </a:prstGeom>
                    <a:noFill/>
                    <a:ln>
                      <a:noFill/>
                    </a:ln>
                  </pic:spPr>
                </pic:pic>
              </a:graphicData>
            </a:graphic>
          </wp:inline>
        </w:drawing>
      </w:r>
    </w:p>
    <w:p w14:paraId="25B52F0A" w14:textId="6752400D" w:rsidR="00D61C59" w:rsidRDefault="00D61C59">
      <w:pPr>
        <w:pStyle w:val="LSBResponsorial"/>
      </w:pPr>
    </w:p>
    <w:p w14:paraId="7D06C711" w14:textId="080FE432" w:rsidR="00D61C59" w:rsidRPr="003D3E1A" w:rsidRDefault="003D3E1A" w:rsidP="003D3E1A">
      <w:pPr>
        <w:rPr>
          <w:color w:val="000000"/>
          <w:sz w:val="22"/>
        </w:rPr>
      </w:pPr>
      <w:r>
        <w:br w:type="page"/>
      </w:r>
    </w:p>
    <w:p w14:paraId="7E9D455A" w14:textId="77777777" w:rsidR="00D61C59" w:rsidRDefault="007933B8">
      <w:pPr>
        <w:pStyle w:val="Caption"/>
      </w:pPr>
      <w:r>
        <w:lastRenderedPageBreak/>
        <w:t>GLORIA IN EXCELSIS</w:t>
      </w:r>
      <w:r>
        <w:tab/>
      </w:r>
      <w:r>
        <w:rPr>
          <w:rStyle w:val="Subcaption"/>
          <w:b w:val="0"/>
        </w:rPr>
        <w:t>LSB 154</w:t>
      </w:r>
    </w:p>
    <w:p w14:paraId="727A8F3E" w14:textId="77777777" w:rsidR="00D61C59" w:rsidRDefault="007933B8">
      <w:pPr>
        <w:pStyle w:val="Image"/>
      </w:pPr>
      <w:r>
        <w:rPr>
          <w:noProof/>
        </w:rPr>
        <w:drawing>
          <wp:inline distT="0" distB="0" distL="0" distR="0" wp14:anchorId="730DE859" wp14:editId="7797A5A6">
            <wp:extent cx="4114800" cy="517357"/>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23"/>
                    <a:stretch>
                      <a:fillRect/>
                    </a:stretch>
                  </pic:blipFill>
                  <pic:spPr bwMode="auto">
                    <a:xfrm>
                      <a:off x="0" y="0"/>
                      <a:ext cx="4114800" cy="517357"/>
                    </a:xfrm>
                    <a:prstGeom prst="rect">
                      <a:avLst/>
                    </a:prstGeom>
                    <a:noFill/>
                    <a:ln>
                      <a:noFill/>
                    </a:ln>
                  </pic:spPr>
                </pic:pic>
              </a:graphicData>
            </a:graphic>
          </wp:inline>
        </w:drawing>
      </w:r>
    </w:p>
    <w:p w14:paraId="62D63FF9" w14:textId="77777777" w:rsidR="00D61C59" w:rsidRDefault="007933B8">
      <w:pPr>
        <w:pStyle w:val="Image"/>
      </w:pPr>
      <w:r>
        <w:rPr>
          <w:noProof/>
        </w:rPr>
        <w:drawing>
          <wp:inline distT="0" distB="0" distL="0" distR="0" wp14:anchorId="0FBAD34F" wp14:editId="0D4936DF">
            <wp:extent cx="4114800" cy="637673"/>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24"/>
                    <a:stretch>
                      <a:fillRect/>
                    </a:stretch>
                  </pic:blipFill>
                  <pic:spPr bwMode="auto">
                    <a:xfrm>
                      <a:off x="0" y="0"/>
                      <a:ext cx="4114800" cy="637673"/>
                    </a:xfrm>
                    <a:prstGeom prst="rect">
                      <a:avLst/>
                    </a:prstGeom>
                    <a:noFill/>
                    <a:ln>
                      <a:noFill/>
                    </a:ln>
                  </pic:spPr>
                </pic:pic>
              </a:graphicData>
            </a:graphic>
          </wp:inline>
        </w:drawing>
      </w:r>
    </w:p>
    <w:p w14:paraId="50611670" w14:textId="77777777" w:rsidR="00D61C59" w:rsidRDefault="007933B8">
      <w:pPr>
        <w:pStyle w:val="Image"/>
      </w:pPr>
      <w:r>
        <w:rPr>
          <w:noProof/>
        </w:rPr>
        <w:drawing>
          <wp:inline distT="0" distB="0" distL="0" distR="0" wp14:anchorId="4CCAD331" wp14:editId="1C14D1E6">
            <wp:extent cx="4114800" cy="637673"/>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25"/>
                    <a:stretch>
                      <a:fillRect/>
                    </a:stretch>
                  </pic:blipFill>
                  <pic:spPr bwMode="auto">
                    <a:xfrm>
                      <a:off x="0" y="0"/>
                      <a:ext cx="4114800" cy="637673"/>
                    </a:xfrm>
                    <a:prstGeom prst="rect">
                      <a:avLst/>
                    </a:prstGeom>
                    <a:noFill/>
                    <a:ln>
                      <a:noFill/>
                    </a:ln>
                  </pic:spPr>
                </pic:pic>
              </a:graphicData>
            </a:graphic>
          </wp:inline>
        </w:drawing>
      </w:r>
    </w:p>
    <w:p w14:paraId="37A69E81" w14:textId="77777777" w:rsidR="00D61C59" w:rsidRDefault="007933B8">
      <w:pPr>
        <w:pStyle w:val="Image"/>
      </w:pPr>
      <w:r>
        <w:rPr>
          <w:noProof/>
        </w:rPr>
        <w:drawing>
          <wp:inline distT="0" distB="0" distL="0" distR="0" wp14:anchorId="65C528E3" wp14:editId="57BE7F7B">
            <wp:extent cx="4114800" cy="637673"/>
            <wp:effectExtent l="0" t="0" r="0" b="0"/>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26"/>
                    <a:stretch>
                      <a:fillRect/>
                    </a:stretch>
                  </pic:blipFill>
                  <pic:spPr bwMode="auto">
                    <a:xfrm>
                      <a:off x="0" y="0"/>
                      <a:ext cx="4114800" cy="637673"/>
                    </a:xfrm>
                    <a:prstGeom prst="rect">
                      <a:avLst/>
                    </a:prstGeom>
                    <a:noFill/>
                    <a:ln>
                      <a:noFill/>
                    </a:ln>
                  </pic:spPr>
                </pic:pic>
              </a:graphicData>
            </a:graphic>
          </wp:inline>
        </w:drawing>
      </w:r>
    </w:p>
    <w:p w14:paraId="0E1B9036" w14:textId="77777777" w:rsidR="00D61C59" w:rsidRDefault="007933B8">
      <w:pPr>
        <w:pStyle w:val="Image"/>
      </w:pPr>
      <w:r>
        <w:rPr>
          <w:noProof/>
        </w:rPr>
        <w:drawing>
          <wp:inline distT="0" distB="0" distL="0" distR="0" wp14:anchorId="422D648E" wp14:editId="62777161">
            <wp:extent cx="4114800" cy="637673"/>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27"/>
                    <a:stretch>
                      <a:fillRect/>
                    </a:stretch>
                  </pic:blipFill>
                  <pic:spPr bwMode="auto">
                    <a:xfrm>
                      <a:off x="0" y="0"/>
                      <a:ext cx="4114800" cy="637673"/>
                    </a:xfrm>
                    <a:prstGeom prst="rect">
                      <a:avLst/>
                    </a:prstGeom>
                    <a:noFill/>
                    <a:ln>
                      <a:noFill/>
                    </a:ln>
                  </pic:spPr>
                </pic:pic>
              </a:graphicData>
            </a:graphic>
          </wp:inline>
        </w:drawing>
      </w:r>
    </w:p>
    <w:p w14:paraId="527816D2" w14:textId="77777777" w:rsidR="00D61C59" w:rsidRDefault="007933B8">
      <w:pPr>
        <w:pStyle w:val="Image"/>
      </w:pPr>
      <w:r>
        <w:rPr>
          <w:noProof/>
        </w:rPr>
        <w:drawing>
          <wp:inline distT="0" distB="0" distL="0" distR="0" wp14:anchorId="1B456F41" wp14:editId="51C9E25C">
            <wp:extent cx="4114800" cy="637673"/>
            <wp:effectExtent l="0" t="0" r="0" b="0"/>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28"/>
                    <a:stretch>
                      <a:fillRect/>
                    </a:stretch>
                  </pic:blipFill>
                  <pic:spPr bwMode="auto">
                    <a:xfrm>
                      <a:off x="0" y="0"/>
                      <a:ext cx="4114800" cy="637673"/>
                    </a:xfrm>
                    <a:prstGeom prst="rect">
                      <a:avLst/>
                    </a:prstGeom>
                    <a:noFill/>
                    <a:ln>
                      <a:noFill/>
                    </a:ln>
                  </pic:spPr>
                </pic:pic>
              </a:graphicData>
            </a:graphic>
          </wp:inline>
        </w:drawing>
      </w:r>
    </w:p>
    <w:p w14:paraId="641060C3" w14:textId="77777777" w:rsidR="00D61C59" w:rsidRDefault="007933B8">
      <w:pPr>
        <w:pStyle w:val="Image"/>
      </w:pPr>
      <w:r>
        <w:rPr>
          <w:noProof/>
        </w:rPr>
        <w:drawing>
          <wp:inline distT="0" distB="0" distL="0" distR="0" wp14:anchorId="48FDC3C8" wp14:editId="4A4C99C3">
            <wp:extent cx="4114800" cy="637673"/>
            <wp:effectExtent l="0" t="0" r="0" b="0"/>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29"/>
                    <a:stretch>
                      <a:fillRect/>
                    </a:stretch>
                  </pic:blipFill>
                  <pic:spPr bwMode="auto">
                    <a:xfrm>
                      <a:off x="0" y="0"/>
                      <a:ext cx="4114800" cy="637673"/>
                    </a:xfrm>
                    <a:prstGeom prst="rect">
                      <a:avLst/>
                    </a:prstGeom>
                    <a:noFill/>
                    <a:ln>
                      <a:noFill/>
                    </a:ln>
                  </pic:spPr>
                </pic:pic>
              </a:graphicData>
            </a:graphic>
          </wp:inline>
        </w:drawing>
      </w:r>
    </w:p>
    <w:p w14:paraId="635CF6F3" w14:textId="77777777" w:rsidR="00D61C59" w:rsidRDefault="007933B8">
      <w:pPr>
        <w:pStyle w:val="Image"/>
      </w:pPr>
      <w:r>
        <w:rPr>
          <w:noProof/>
        </w:rPr>
        <w:drawing>
          <wp:inline distT="0" distB="0" distL="0" distR="0" wp14:anchorId="77B399F7" wp14:editId="4026878D">
            <wp:extent cx="4114800" cy="637673"/>
            <wp:effectExtent l="0" t="0" r="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30"/>
                    <a:stretch>
                      <a:fillRect/>
                    </a:stretch>
                  </pic:blipFill>
                  <pic:spPr bwMode="auto">
                    <a:xfrm>
                      <a:off x="0" y="0"/>
                      <a:ext cx="4114800" cy="637673"/>
                    </a:xfrm>
                    <a:prstGeom prst="rect">
                      <a:avLst/>
                    </a:prstGeom>
                    <a:noFill/>
                    <a:ln>
                      <a:noFill/>
                    </a:ln>
                  </pic:spPr>
                </pic:pic>
              </a:graphicData>
            </a:graphic>
          </wp:inline>
        </w:drawing>
      </w:r>
    </w:p>
    <w:p w14:paraId="007AA784" w14:textId="77777777" w:rsidR="00D61C59" w:rsidRDefault="007933B8">
      <w:pPr>
        <w:pStyle w:val="Image"/>
      </w:pPr>
      <w:r>
        <w:rPr>
          <w:noProof/>
        </w:rPr>
        <w:drawing>
          <wp:inline distT="0" distB="0" distL="0" distR="0" wp14:anchorId="212AF894" wp14:editId="088EFCC4">
            <wp:extent cx="4114800" cy="637673"/>
            <wp:effectExtent l="0" t="0" r="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31"/>
                    <a:stretch>
                      <a:fillRect/>
                    </a:stretch>
                  </pic:blipFill>
                  <pic:spPr bwMode="auto">
                    <a:xfrm>
                      <a:off x="0" y="0"/>
                      <a:ext cx="4114800" cy="637673"/>
                    </a:xfrm>
                    <a:prstGeom prst="rect">
                      <a:avLst/>
                    </a:prstGeom>
                    <a:noFill/>
                    <a:ln>
                      <a:noFill/>
                    </a:ln>
                  </pic:spPr>
                </pic:pic>
              </a:graphicData>
            </a:graphic>
          </wp:inline>
        </w:drawing>
      </w:r>
    </w:p>
    <w:p w14:paraId="7C792141" w14:textId="77777777" w:rsidR="00D61C59" w:rsidRDefault="00D61C59">
      <w:pPr>
        <w:pStyle w:val="Body"/>
      </w:pPr>
    </w:p>
    <w:p w14:paraId="6220493C" w14:textId="77777777" w:rsidR="00C304D0" w:rsidRDefault="00C304D0">
      <w:pPr>
        <w:rPr>
          <w:b/>
          <w:color w:val="000000"/>
          <w:sz w:val="22"/>
        </w:rPr>
      </w:pPr>
      <w:r>
        <w:br w:type="page"/>
      </w:r>
    </w:p>
    <w:p w14:paraId="4DBB0118" w14:textId="14229FA5" w:rsidR="00D61C59" w:rsidRDefault="007933B8" w:rsidP="007132DD">
      <w:pPr>
        <w:pStyle w:val="Caption"/>
      </w:pPr>
      <w:r>
        <w:lastRenderedPageBreak/>
        <w:t>SALUTATION AND COLLECT OF THE DAY</w:t>
      </w:r>
      <w:r>
        <w:tab/>
      </w:r>
      <w:r>
        <w:rPr>
          <w:rStyle w:val="Subcaption"/>
          <w:b w:val="0"/>
        </w:rPr>
        <w:t>LSB 156</w:t>
      </w:r>
    </w:p>
    <w:p w14:paraId="69DAFDEF" w14:textId="4F3EEBC5" w:rsidR="007132DD" w:rsidRDefault="007132DD" w:rsidP="007132DD">
      <w:pPr>
        <w:pStyle w:val="LSBResponsorial"/>
      </w:pPr>
      <w:r>
        <w:rPr>
          <w:rStyle w:val="LSBSymbol"/>
        </w:rPr>
        <w:t>L</w:t>
      </w:r>
      <w:r>
        <w:tab/>
      </w:r>
      <w:r>
        <w:t>The Lord be with you.</w:t>
      </w:r>
    </w:p>
    <w:p w14:paraId="44D6D46C" w14:textId="05E28082" w:rsidR="007132DD" w:rsidRDefault="007132DD" w:rsidP="007132DD">
      <w:pPr>
        <w:pStyle w:val="LSBResponsorial"/>
      </w:pPr>
      <w:r>
        <w:rPr>
          <w:rStyle w:val="LSBSymbol"/>
        </w:rPr>
        <w:t>C</w:t>
      </w:r>
      <w:r>
        <w:tab/>
      </w:r>
      <w:r>
        <w:rPr>
          <w:b/>
        </w:rPr>
        <w:t>And also with you.</w:t>
      </w:r>
    </w:p>
    <w:p w14:paraId="43873E62" w14:textId="77777777" w:rsidR="007132DD" w:rsidRDefault="007132DD" w:rsidP="003D3E1A">
      <w:pPr>
        <w:pStyle w:val="LSBResponsorial"/>
        <w:ind w:left="0" w:firstLine="0"/>
      </w:pPr>
    </w:p>
    <w:p w14:paraId="1A25D7BA" w14:textId="77777777" w:rsidR="00D61C59" w:rsidRDefault="007933B8">
      <w:pPr>
        <w:pStyle w:val="LSBResponsorial"/>
      </w:pPr>
      <w:r>
        <w:rPr>
          <w:rStyle w:val="LSBSymbol"/>
        </w:rPr>
        <w:t>L</w:t>
      </w:r>
      <w:r>
        <w:tab/>
        <w:t>Let us pray.</w:t>
      </w:r>
    </w:p>
    <w:p w14:paraId="38D1C486" w14:textId="77777777" w:rsidR="00D61C59" w:rsidRDefault="007933B8">
      <w:pPr>
        <w:pStyle w:val="LSBResponsorialContinued"/>
      </w:pPr>
      <w:r>
        <w:t xml:space="preserve">Almighty and everlasting Father, </w:t>
      </w:r>
      <w:proofErr w:type="gramStart"/>
      <w:r>
        <w:t>You</w:t>
      </w:r>
      <w:proofErr w:type="gramEnd"/>
      <w:r>
        <w:t xml:space="preserve"> give Your children many blessings even though we are undeserving. In every trial and temptation grant us steadfast confidence in Your loving-kindness and mercy; through Jesus Christ, Your Son, our Lord, who lives and reigns with You and the Holy Spirit, one God, now and forever.</w:t>
      </w:r>
    </w:p>
    <w:p w14:paraId="116D277F" w14:textId="017878A7" w:rsidR="00D61C59" w:rsidRDefault="007933B8" w:rsidP="007132DD">
      <w:pPr>
        <w:pStyle w:val="LSBResponsorial"/>
      </w:pPr>
      <w:r>
        <w:t xml:space="preserve"> </w:t>
      </w:r>
      <w:r w:rsidR="007132DD">
        <w:rPr>
          <w:rStyle w:val="LSBSymbol"/>
        </w:rPr>
        <w:t>C</w:t>
      </w:r>
      <w:r w:rsidR="007132DD">
        <w:tab/>
      </w:r>
      <w:r w:rsidR="007132DD">
        <w:rPr>
          <w:b/>
        </w:rPr>
        <w:t>A</w:t>
      </w:r>
      <w:r w:rsidR="007132DD">
        <w:rPr>
          <w:b/>
        </w:rPr>
        <w:t>men.</w:t>
      </w:r>
    </w:p>
    <w:p w14:paraId="0C869D32" w14:textId="05B951FF" w:rsidR="00D61C59" w:rsidRDefault="007933B8">
      <w:pPr>
        <w:pStyle w:val="Body"/>
      </w:pPr>
      <w:r>
        <w:t xml:space="preserve"> </w:t>
      </w:r>
    </w:p>
    <w:p w14:paraId="23494E0C" w14:textId="77777777" w:rsidR="00D61C59" w:rsidRDefault="007933B8">
      <w:pPr>
        <w:pStyle w:val="Rubric"/>
      </w:pPr>
      <w:r>
        <w:t>(Sit)</w:t>
      </w:r>
    </w:p>
    <w:p w14:paraId="4E43F5C1" w14:textId="77777777" w:rsidR="00D61C59" w:rsidRDefault="00D61C59">
      <w:pPr>
        <w:pStyle w:val="Body"/>
      </w:pPr>
    </w:p>
    <w:p w14:paraId="2037CD53" w14:textId="0BA667E1" w:rsidR="00D61C59" w:rsidRDefault="007933B8">
      <w:pPr>
        <w:pStyle w:val="Caption"/>
      </w:pPr>
      <w:r>
        <w:t>OLD TESTAMENT READING</w:t>
      </w:r>
      <w:r>
        <w:tab/>
      </w:r>
      <w:r>
        <w:rPr>
          <w:rStyle w:val="Subcaption"/>
          <w:b w:val="0"/>
        </w:rPr>
        <w:t>Isaiah 56:1, 6–8</w:t>
      </w:r>
    </w:p>
    <w:p w14:paraId="17CCA553" w14:textId="77777777" w:rsidR="00D61C59" w:rsidRDefault="007933B8">
      <w:pPr>
        <w:pStyle w:val="PoetryMixed"/>
      </w:pPr>
      <w:r>
        <w:rPr>
          <w:rStyle w:val="VerseNumber"/>
        </w:rPr>
        <w:t>1</w:t>
      </w:r>
      <w:r>
        <w:t xml:space="preserve">Thus says the </w:t>
      </w:r>
      <w:r>
        <w:rPr>
          <w:rStyle w:val="DivineName"/>
        </w:rPr>
        <w:t>Lord</w:t>
      </w:r>
      <w:r>
        <w:t>:</w:t>
      </w:r>
      <w:r>
        <w:br/>
        <w:t>“Keep justice, and do righteousness,</w:t>
      </w:r>
      <w:r>
        <w:br/>
        <w:t>for soon my salvation will come,</w:t>
      </w:r>
      <w:r>
        <w:br/>
      </w:r>
      <w:r>
        <w:tab/>
        <w:t>and my deliverance be revealed</w:t>
      </w:r>
      <w:proofErr w:type="gramStart"/>
      <w:r>
        <w:t>. . . .</w:t>
      </w:r>
      <w:proofErr w:type="gramEnd"/>
    </w:p>
    <w:p w14:paraId="20EF0F29" w14:textId="77777777" w:rsidR="00D61C59" w:rsidRDefault="007933B8">
      <w:pPr>
        <w:pStyle w:val="PoetryMixed"/>
      </w:pPr>
      <w:r>
        <w:rPr>
          <w:rStyle w:val="VerseNumber"/>
        </w:rPr>
        <w:t>6</w:t>
      </w:r>
      <w:r>
        <w:t xml:space="preserve">“And the foreigners who join themselves to the </w:t>
      </w:r>
      <w:r>
        <w:rPr>
          <w:rStyle w:val="DivineName"/>
        </w:rPr>
        <w:t>Lord</w:t>
      </w:r>
      <w:r>
        <w:t>,</w:t>
      </w:r>
      <w:r>
        <w:br/>
      </w:r>
      <w:r>
        <w:tab/>
        <w:t xml:space="preserve">to minister to him, to love the name of the </w:t>
      </w:r>
      <w:r>
        <w:rPr>
          <w:rStyle w:val="DivineName"/>
        </w:rPr>
        <w:t>Lord</w:t>
      </w:r>
      <w:r>
        <w:t>,</w:t>
      </w:r>
      <w:r>
        <w:br/>
      </w:r>
      <w:r>
        <w:tab/>
        <w:t>and to be his servants,</w:t>
      </w:r>
      <w:r>
        <w:br/>
        <w:t>everyone who keeps the Sabbath and does not profane it,</w:t>
      </w:r>
      <w:r>
        <w:br/>
      </w:r>
      <w:r>
        <w:tab/>
        <w:t>and holds fast my covenant—</w:t>
      </w:r>
      <w:r>
        <w:br/>
      </w:r>
      <w:r>
        <w:rPr>
          <w:rStyle w:val="VerseNumber"/>
        </w:rPr>
        <w:t>7</w:t>
      </w:r>
      <w:r>
        <w:t>these I will bring to my holy mountain,</w:t>
      </w:r>
      <w:r>
        <w:br/>
      </w:r>
      <w:r>
        <w:tab/>
        <w:t>and make them joyful in my house of prayer;</w:t>
      </w:r>
      <w:r>
        <w:br/>
        <w:t>their burnt offerings and their sacrifices</w:t>
      </w:r>
      <w:r>
        <w:br/>
      </w:r>
      <w:r>
        <w:tab/>
        <w:t>will be accepted on my altar;</w:t>
      </w:r>
      <w:r>
        <w:br/>
        <w:t>for my house shall be called a house of prayer</w:t>
      </w:r>
      <w:r>
        <w:br/>
      </w:r>
      <w:r>
        <w:tab/>
        <w:t>for all peoples.”</w:t>
      </w:r>
      <w:r>
        <w:br/>
      </w:r>
      <w:r>
        <w:rPr>
          <w:rStyle w:val="VerseNumber"/>
        </w:rPr>
        <w:t>8</w:t>
      </w:r>
      <w:r>
        <w:t xml:space="preserve">The Lord </w:t>
      </w:r>
      <w:r>
        <w:rPr>
          <w:rStyle w:val="DivineName"/>
        </w:rPr>
        <w:t>God</w:t>
      </w:r>
      <w:r>
        <w:t>,</w:t>
      </w:r>
      <w:r>
        <w:br/>
      </w:r>
      <w:r>
        <w:tab/>
        <w:t>who gathers the outcasts of Israel, declares,</w:t>
      </w:r>
      <w:r>
        <w:br/>
        <w:t>“I will gather yet others to him</w:t>
      </w:r>
      <w:r>
        <w:br/>
      </w:r>
      <w:r>
        <w:tab/>
        <w:t>besides those already gathered.”</w:t>
      </w:r>
    </w:p>
    <w:p w14:paraId="0E255F9B" w14:textId="77777777" w:rsidR="00D61C59" w:rsidRDefault="007933B8">
      <w:pPr>
        <w:pStyle w:val="Body"/>
      </w:pPr>
      <w:r>
        <w:t xml:space="preserve"> </w:t>
      </w:r>
    </w:p>
    <w:p w14:paraId="4AD16A44" w14:textId="77777777" w:rsidR="00D61C59" w:rsidRDefault="007933B8">
      <w:pPr>
        <w:pStyle w:val="LSBResponsorial"/>
      </w:pPr>
      <w:r>
        <w:rPr>
          <w:rStyle w:val="LSBSymbol"/>
        </w:rPr>
        <w:t>L</w:t>
      </w:r>
      <w:r>
        <w:tab/>
        <w:t>This is the Word of the Lord.</w:t>
      </w:r>
    </w:p>
    <w:p w14:paraId="5EE68BF1" w14:textId="77777777" w:rsidR="00D61C59" w:rsidRDefault="007933B8">
      <w:pPr>
        <w:pStyle w:val="LSBResponsorial"/>
      </w:pPr>
      <w:r>
        <w:rPr>
          <w:rStyle w:val="LSBSymbol"/>
        </w:rPr>
        <w:t>C</w:t>
      </w:r>
      <w:r>
        <w:tab/>
      </w:r>
      <w:r>
        <w:rPr>
          <w:b/>
        </w:rPr>
        <w:t>Thanks be to God.</w:t>
      </w:r>
    </w:p>
    <w:p w14:paraId="1BB4C015" w14:textId="00399EF4" w:rsidR="00D61C59" w:rsidRPr="003D3E1A" w:rsidRDefault="003D3E1A" w:rsidP="003D3E1A">
      <w:pPr>
        <w:rPr>
          <w:color w:val="000000"/>
          <w:sz w:val="22"/>
        </w:rPr>
      </w:pPr>
      <w:r>
        <w:br w:type="page"/>
      </w:r>
    </w:p>
    <w:p w14:paraId="2F1D35E3" w14:textId="77777777" w:rsidR="00D61C59" w:rsidRDefault="007933B8">
      <w:pPr>
        <w:pStyle w:val="Caption"/>
      </w:pPr>
      <w:r>
        <w:lastRenderedPageBreak/>
        <w:t>GRADUAL</w:t>
      </w:r>
      <w:r>
        <w:tab/>
      </w:r>
      <w:r>
        <w:rPr>
          <w:rStyle w:val="Subcaption"/>
          <w:b w:val="0"/>
        </w:rPr>
        <w:t>Psalm 34:9, 19, alt.</w:t>
      </w:r>
    </w:p>
    <w:p w14:paraId="0EA910B2" w14:textId="77777777" w:rsidR="00D61C59" w:rsidRDefault="007933B8">
      <w:pPr>
        <w:pStyle w:val="Image"/>
      </w:pPr>
      <w:r>
        <w:rPr>
          <w:noProof/>
        </w:rPr>
        <w:drawing>
          <wp:inline distT="0" distB="0" distL="0" distR="0" wp14:anchorId="017860C1" wp14:editId="02246ECF">
            <wp:extent cx="2306955" cy="440054"/>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10"/>
                    <a:stretch>
                      <a:fillRect/>
                    </a:stretch>
                  </pic:blipFill>
                  <pic:spPr bwMode="auto">
                    <a:xfrm>
                      <a:off x="0" y="0"/>
                      <a:ext cx="2306955" cy="440054"/>
                    </a:xfrm>
                    <a:prstGeom prst="rect">
                      <a:avLst/>
                    </a:prstGeom>
                    <a:noFill/>
                    <a:ln>
                      <a:noFill/>
                    </a:ln>
                  </pic:spPr>
                </pic:pic>
              </a:graphicData>
            </a:graphic>
          </wp:inline>
        </w:drawing>
      </w:r>
    </w:p>
    <w:p w14:paraId="06F23E3B" w14:textId="77777777" w:rsidR="00D61C59" w:rsidRDefault="007933B8">
      <w:pPr>
        <w:pStyle w:val="Poetry"/>
      </w:pPr>
      <w:r>
        <w:t xml:space="preserve">Fear the </w:t>
      </w:r>
      <w:r>
        <w:rPr>
          <w:rStyle w:val="DivineName"/>
        </w:rPr>
        <w:t>Lord</w:t>
      </w:r>
      <w:r>
        <w:t xml:space="preserve">, </w:t>
      </w:r>
      <w:r>
        <w:rPr>
          <w:rStyle w:val="ChantMark"/>
        </w:rPr>
        <w:t>|</w:t>
      </w:r>
      <w:r>
        <w:t xml:space="preserve"> you his </w:t>
      </w:r>
      <w:proofErr w:type="gramStart"/>
      <w:r>
        <w:t>saints,</w:t>
      </w:r>
      <w:r>
        <w:rPr>
          <w:rStyle w:val="ChantMark"/>
        </w:rPr>
        <w:t>*</w:t>
      </w:r>
      <w:proofErr w:type="gramEnd"/>
      <w:r>
        <w:br/>
      </w:r>
      <w:r>
        <w:tab/>
        <w:t xml:space="preserve">for those who fear him lack </w:t>
      </w:r>
      <w:r>
        <w:rPr>
          <w:rStyle w:val="ChantMark"/>
        </w:rPr>
        <w:t>|</w:t>
      </w:r>
      <w:r>
        <w:t xml:space="preserve"> nothing!</w:t>
      </w:r>
      <w:r>
        <w:br/>
        <w:t xml:space="preserve">Many are the afflictions of the </w:t>
      </w:r>
      <w:r>
        <w:rPr>
          <w:rStyle w:val="ChantMark"/>
        </w:rPr>
        <w:t>|</w:t>
      </w:r>
      <w:r>
        <w:t xml:space="preserve"> </w:t>
      </w:r>
      <w:proofErr w:type="gramStart"/>
      <w:r>
        <w:t>righteous,</w:t>
      </w:r>
      <w:r>
        <w:rPr>
          <w:rStyle w:val="ChantMark"/>
        </w:rPr>
        <w:t>*</w:t>
      </w:r>
      <w:proofErr w:type="gramEnd"/>
      <w:r>
        <w:br/>
      </w:r>
      <w:r>
        <w:tab/>
        <w:t xml:space="preserve">but the </w:t>
      </w:r>
      <w:r>
        <w:rPr>
          <w:rStyle w:val="DivineName"/>
        </w:rPr>
        <w:t>Lord</w:t>
      </w:r>
      <w:r>
        <w:t xml:space="preserve"> delivers him out </w:t>
      </w:r>
      <w:r>
        <w:rPr>
          <w:rStyle w:val="ChantMark"/>
        </w:rPr>
        <w:t>|</w:t>
      </w:r>
      <w:r>
        <w:t xml:space="preserve"> of them all.</w:t>
      </w:r>
    </w:p>
    <w:p w14:paraId="164A0E71" w14:textId="77777777" w:rsidR="00D61C59" w:rsidRDefault="00D61C59">
      <w:pPr>
        <w:pStyle w:val="Body"/>
      </w:pPr>
    </w:p>
    <w:p w14:paraId="3218B096" w14:textId="00CBD015" w:rsidR="00D61C59" w:rsidRDefault="007933B8">
      <w:pPr>
        <w:pStyle w:val="Caption"/>
      </w:pPr>
      <w:r>
        <w:t>EPISTLE</w:t>
      </w:r>
      <w:r>
        <w:tab/>
      </w:r>
      <w:r>
        <w:rPr>
          <w:rStyle w:val="Subcaption"/>
          <w:b w:val="0"/>
        </w:rPr>
        <w:t>Romans 11:1–2a, 13–15, 28–32</w:t>
      </w:r>
    </w:p>
    <w:p w14:paraId="783B326C" w14:textId="77777777" w:rsidR="00D61C59" w:rsidRDefault="007933B8">
      <w:pPr>
        <w:pStyle w:val="Body"/>
      </w:pPr>
      <w:r>
        <w:tab/>
      </w:r>
      <w:r>
        <w:rPr>
          <w:rStyle w:val="VerseNumber"/>
        </w:rPr>
        <w:t>1</w:t>
      </w:r>
      <w:r>
        <w:t xml:space="preserve">I ask, then, has God rejected his people? By no means! For I myself am an Israelite, a descendant of Abraham, a member of the tribe of Benjamin. </w:t>
      </w:r>
      <w:r>
        <w:rPr>
          <w:rStyle w:val="VerseNumber"/>
        </w:rPr>
        <w:t>2</w:t>
      </w:r>
      <w:r>
        <w:t>God has not rejected his people whom he foreknew</w:t>
      </w:r>
      <w:proofErr w:type="gramStart"/>
      <w:r>
        <w:t>. . . .</w:t>
      </w:r>
      <w:proofErr w:type="gramEnd"/>
    </w:p>
    <w:p w14:paraId="120A4176" w14:textId="77777777" w:rsidR="00D61C59" w:rsidRDefault="007933B8">
      <w:pPr>
        <w:pStyle w:val="Body"/>
      </w:pPr>
      <w:r>
        <w:tab/>
      </w:r>
      <w:r>
        <w:rPr>
          <w:rStyle w:val="VerseNumber"/>
        </w:rPr>
        <w:t>13</w:t>
      </w:r>
      <w:r>
        <w:t xml:space="preserve">Now I am speaking to you Gentiles. Inasmuch then as I am an apostle to the Gentiles, I magnify my ministry </w:t>
      </w:r>
      <w:r>
        <w:rPr>
          <w:rStyle w:val="VerseNumber"/>
        </w:rPr>
        <w:t>14</w:t>
      </w:r>
      <w:r>
        <w:t xml:space="preserve">in order somehow to make my fellow Jews jealous, and thus save some of them. </w:t>
      </w:r>
      <w:r>
        <w:rPr>
          <w:rStyle w:val="VerseNumber"/>
        </w:rPr>
        <w:t>15</w:t>
      </w:r>
      <w:r>
        <w:t>For if their rejection means the reconciliation of the world, what will their acceptance mean but life from the dead? . . .</w:t>
      </w:r>
    </w:p>
    <w:p w14:paraId="2E7E18D2" w14:textId="77777777" w:rsidR="00D61C59" w:rsidRDefault="007933B8">
      <w:pPr>
        <w:pStyle w:val="Body"/>
      </w:pPr>
      <w:r>
        <w:rPr>
          <w:rStyle w:val="VerseNumber"/>
        </w:rPr>
        <w:t>28</w:t>
      </w:r>
      <w:r>
        <w:t xml:space="preserve">As regards the gospel, they are enemies of God for your sake. But as regards election, they are beloved for the sake of their forefathers. </w:t>
      </w:r>
      <w:r>
        <w:rPr>
          <w:rStyle w:val="VerseNumber"/>
        </w:rPr>
        <w:t>29</w:t>
      </w:r>
      <w:r>
        <w:t xml:space="preserve">For the gifts and the calling of God are irrevocable. </w:t>
      </w:r>
      <w:r>
        <w:rPr>
          <w:rStyle w:val="VerseNumber"/>
        </w:rPr>
        <w:t>30</w:t>
      </w:r>
      <w:r>
        <w:t xml:space="preserve">Just as you were at one time disobedient to God but now have received mercy because of their disobedience, </w:t>
      </w:r>
      <w:r>
        <w:rPr>
          <w:rStyle w:val="VerseNumber"/>
        </w:rPr>
        <w:t>31</w:t>
      </w:r>
      <w:r>
        <w:t xml:space="preserve">so they too have now been disobedient in order that by the mercy shown to you they also may now receive mercy. </w:t>
      </w:r>
      <w:r>
        <w:rPr>
          <w:rStyle w:val="VerseNumber"/>
        </w:rPr>
        <w:t>32</w:t>
      </w:r>
      <w:r>
        <w:t>For God has consigned all to disobedience, that he may have mercy on all.</w:t>
      </w:r>
    </w:p>
    <w:p w14:paraId="368AF8AC" w14:textId="77777777" w:rsidR="00D61C59" w:rsidRDefault="007933B8">
      <w:pPr>
        <w:pStyle w:val="Body"/>
      </w:pPr>
      <w:r>
        <w:t xml:space="preserve"> </w:t>
      </w:r>
    </w:p>
    <w:p w14:paraId="0C72A3CC" w14:textId="77777777" w:rsidR="00D61C59" w:rsidRDefault="007933B8">
      <w:pPr>
        <w:pStyle w:val="LSBResponsorial"/>
      </w:pPr>
      <w:r>
        <w:rPr>
          <w:rStyle w:val="LSBSymbol"/>
        </w:rPr>
        <w:t>L</w:t>
      </w:r>
      <w:r>
        <w:tab/>
        <w:t>This is the Word of the Lord.</w:t>
      </w:r>
    </w:p>
    <w:p w14:paraId="25027D43" w14:textId="77777777" w:rsidR="00D61C59" w:rsidRDefault="007933B8">
      <w:pPr>
        <w:pStyle w:val="LSBResponsorial"/>
      </w:pPr>
      <w:r>
        <w:rPr>
          <w:rStyle w:val="LSBSymbol"/>
        </w:rPr>
        <w:t>C</w:t>
      </w:r>
      <w:r>
        <w:tab/>
      </w:r>
      <w:r>
        <w:rPr>
          <w:b/>
        </w:rPr>
        <w:t>Thanks be to God.</w:t>
      </w:r>
    </w:p>
    <w:p w14:paraId="6B8C36FF" w14:textId="77777777" w:rsidR="00D61C59" w:rsidRDefault="00D61C59">
      <w:pPr>
        <w:pStyle w:val="Body"/>
      </w:pPr>
    </w:p>
    <w:p w14:paraId="7D26D5A9" w14:textId="77777777" w:rsidR="00D61C59" w:rsidRDefault="007933B8">
      <w:pPr>
        <w:pStyle w:val="Rubric"/>
      </w:pPr>
      <w:r>
        <w:t>(Stand)</w:t>
      </w:r>
    </w:p>
    <w:p w14:paraId="55DFAC81" w14:textId="77777777" w:rsidR="00D61C59" w:rsidRDefault="00D61C59">
      <w:pPr>
        <w:pStyle w:val="Body"/>
      </w:pPr>
    </w:p>
    <w:p w14:paraId="7A8F7411" w14:textId="77777777" w:rsidR="00840262" w:rsidRDefault="00840262">
      <w:pPr>
        <w:rPr>
          <w:b/>
          <w:color w:val="000000"/>
          <w:sz w:val="22"/>
        </w:rPr>
      </w:pPr>
      <w:r>
        <w:br w:type="page"/>
      </w:r>
    </w:p>
    <w:p w14:paraId="00E9B14D" w14:textId="22037AEC" w:rsidR="00D61C59" w:rsidRDefault="007933B8">
      <w:pPr>
        <w:pStyle w:val="Caption"/>
      </w:pPr>
      <w:r>
        <w:lastRenderedPageBreak/>
        <w:t>ALLELUIA AND VERSE</w:t>
      </w:r>
      <w:r>
        <w:tab/>
      </w:r>
      <w:r>
        <w:rPr>
          <w:rStyle w:val="Subcaption"/>
          <w:b w:val="0"/>
        </w:rPr>
        <w:t>LSB 156</w:t>
      </w:r>
    </w:p>
    <w:p w14:paraId="204381AF" w14:textId="77777777" w:rsidR="00D61C59" w:rsidRDefault="007933B8">
      <w:pPr>
        <w:pStyle w:val="Image"/>
      </w:pPr>
      <w:r>
        <w:rPr>
          <w:noProof/>
        </w:rPr>
        <w:drawing>
          <wp:inline distT="0" distB="0" distL="0" distR="0" wp14:anchorId="4ABBB27F" wp14:editId="1DBB996D">
            <wp:extent cx="4114800" cy="517357"/>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32"/>
                    <a:stretch>
                      <a:fillRect/>
                    </a:stretch>
                  </pic:blipFill>
                  <pic:spPr bwMode="auto">
                    <a:xfrm>
                      <a:off x="0" y="0"/>
                      <a:ext cx="4114800" cy="517357"/>
                    </a:xfrm>
                    <a:prstGeom prst="rect">
                      <a:avLst/>
                    </a:prstGeom>
                    <a:noFill/>
                    <a:ln>
                      <a:noFill/>
                    </a:ln>
                  </pic:spPr>
                </pic:pic>
              </a:graphicData>
            </a:graphic>
          </wp:inline>
        </w:drawing>
      </w:r>
    </w:p>
    <w:p w14:paraId="58D2DE95" w14:textId="77777777" w:rsidR="00D61C59" w:rsidRDefault="007933B8">
      <w:pPr>
        <w:pStyle w:val="Image"/>
      </w:pPr>
      <w:r>
        <w:rPr>
          <w:noProof/>
        </w:rPr>
        <w:drawing>
          <wp:inline distT="0" distB="0" distL="0" distR="0" wp14:anchorId="40F9A950" wp14:editId="44E13D2D">
            <wp:extent cx="4114800" cy="625642"/>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33"/>
                    <a:stretch>
                      <a:fillRect/>
                    </a:stretch>
                  </pic:blipFill>
                  <pic:spPr bwMode="auto">
                    <a:xfrm>
                      <a:off x="0" y="0"/>
                      <a:ext cx="4114800" cy="625642"/>
                    </a:xfrm>
                    <a:prstGeom prst="rect">
                      <a:avLst/>
                    </a:prstGeom>
                    <a:noFill/>
                    <a:ln>
                      <a:noFill/>
                    </a:ln>
                  </pic:spPr>
                </pic:pic>
              </a:graphicData>
            </a:graphic>
          </wp:inline>
        </w:drawing>
      </w:r>
    </w:p>
    <w:p w14:paraId="2CB1CE76" w14:textId="77777777" w:rsidR="00D61C59" w:rsidRDefault="00D61C59">
      <w:pPr>
        <w:pStyle w:val="Body"/>
      </w:pPr>
    </w:p>
    <w:p w14:paraId="3C4A5C3C" w14:textId="14A46B35" w:rsidR="00D61C59" w:rsidRDefault="007933B8">
      <w:pPr>
        <w:pStyle w:val="Caption"/>
      </w:pPr>
      <w:r>
        <w:t>HOLY GOSPEL</w:t>
      </w:r>
      <w:r>
        <w:tab/>
      </w:r>
      <w:r>
        <w:rPr>
          <w:rStyle w:val="Subcaption"/>
          <w:b w:val="0"/>
        </w:rPr>
        <w:t>Matthew 15:21–28</w:t>
      </w:r>
    </w:p>
    <w:p w14:paraId="0BC13BB2" w14:textId="77777777" w:rsidR="00D61C59" w:rsidRDefault="007933B8">
      <w:pPr>
        <w:pStyle w:val="LSBResponsorial"/>
      </w:pPr>
      <w:r>
        <w:rPr>
          <w:rStyle w:val="LSBSymbol"/>
        </w:rPr>
        <w:t>L</w:t>
      </w:r>
      <w:r>
        <w:tab/>
        <w:t>The Holy Gospel according to St. Matthew, the fifteenth chapter.</w:t>
      </w:r>
    </w:p>
    <w:p w14:paraId="0F1BE399" w14:textId="77777777" w:rsidR="00D61C59" w:rsidRDefault="007933B8">
      <w:pPr>
        <w:pStyle w:val="Body"/>
      </w:pPr>
      <w:r>
        <w:t xml:space="preserve"> </w:t>
      </w:r>
    </w:p>
    <w:p w14:paraId="3BF72672" w14:textId="77777777" w:rsidR="00D61C59" w:rsidRDefault="007933B8">
      <w:pPr>
        <w:pStyle w:val="Image"/>
      </w:pPr>
      <w:r>
        <w:rPr>
          <w:noProof/>
        </w:rPr>
        <w:drawing>
          <wp:inline distT="0" distB="0" distL="0" distR="0" wp14:anchorId="0FF4BC65" wp14:editId="3AEC2863">
            <wp:extent cx="2787015" cy="601408"/>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34"/>
                    <a:stretch>
                      <a:fillRect/>
                    </a:stretch>
                  </pic:blipFill>
                  <pic:spPr bwMode="auto">
                    <a:xfrm>
                      <a:off x="0" y="0"/>
                      <a:ext cx="2787015" cy="601408"/>
                    </a:xfrm>
                    <a:prstGeom prst="rect">
                      <a:avLst/>
                    </a:prstGeom>
                    <a:noFill/>
                    <a:ln>
                      <a:noFill/>
                    </a:ln>
                  </pic:spPr>
                </pic:pic>
              </a:graphicData>
            </a:graphic>
          </wp:inline>
        </w:drawing>
      </w:r>
    </w:p>
    <w:p w14:paraId="138AB04B" w14:textId="77777777" w:rsidR="00D61C59" w:rsidRDefault="007933B8">
      <w:pPr>
        <w:pStyle w:val="Body"/>
      </w:pPr>
      <w:r>
        <w:t xml:space="preserve"> </w:t>
      </w:r>
    </w:p>
    <w:p w14:paraId="4A99EEA8" w14:textId="77777777" w:rsidR="00D61C59" w:rsidRDefault="007933B8">
      <w:pPr>
        <w:pStyle w:val="Body"/>
      </w:pPr>
      <w:r>
        <w:tab/>
      </w:r>
      <w:r>
        <w:rPr>
          <w:rStyle w:val="VerseNumber"/>
        </w:rPr>
        <w:t>21</w:t>
      </w:r>
      <w:r>
        <w:t xml:space="preserve">Jesus went away from there and withdrew to the district of </w:t>
      </w:r>
      <w:proofErr w:type="spellStart"/>
      <w:r>
        <w:t>Tyre</w:t>
      </w:r>
      <w:proofErr w:type="spellEnd"/>
      <w:r>
        <w:t xml:space="preserve"> and Sidon. </w:t>
      </w:r>
      <w:r>
        <w:rPr>
          <w:rStyle w:val="VerseNumber"/>
        </w:rPr>
        <w:t>22</w:t>
      </w:r>
      <w:r>
        <w:t xml:space="preserve">And behold, a Canaanite woman from that region came out and was crying, “Have mercy on me, O Lord, Son of David; my daughter is severely oppressed by a demon.” </w:t>
      </w:r>
      <w:r>
        <w:rPr>
          <w:rStyle w:val="VerseNumber"/>
        </w:rPr>
        <w:t>23</w:t>
      </w:r>
      <w:r>
        <w:t xml:space="preserve">But he did not answer her a word. And his disciples came and begged him, saying, “Send her away, for she is crying out after us.” </w:t>
      </w:r>
      <w:r>
        <w:rPr>
          <w:rStyle w:val="VerseNumber"/>
        </w:rPr>
        <w:t>24</w:t>
      </w:r>
      <w:r>
        <w:t xml:space="preserve">He answered, “I was sent only to the lost sheep of the house of Israel.” </w:t>
      </w:r>
      <w:r>
        <w:rPr>
          <w:rStyle w:val="VerseNumber"/>
        </w:rPr>
        <w:t>25</w:t>
      </w:r>
      <w:r>
        <w:t xml:space="preserve">But she came and knelt before him, saying, “Lord, help me.” </w:t>
      </w:r>
      <w:r>
        <w:rPr>
          <w:rStyle w:val="VerseNumber"/>
        </w:rPr>
        <w:t>26</w:t>
      </w:r>
      <w:r>
        <w:t xml:space="preserve">And he answered, “It is not right to take the children’s bread and throw it to the dogs.” </w:t>
      </w:r>
      <w:r>
        <w:rPr>
          <w:rStyle w:val="VerseNumber"/>
        </w:rPr>
        <w:t>27</w:t>
      </w:r>
      <w:r>
        <w:t xml:space="preserve">She said, “Yes, Lord, yet even the dogs eat the crumbs that fall from their masters’ table.” </w:t>
      </w:r>
      <w:r>
        <w:rPr>
          <w:rStyle w:val="VerseNumber"/>
        </w:rPr>
        <w:t>28</w:t>
      </w:r>
      <w:r>
        <w:t>Then Jesus answered her, “O woman, great is your faith! Be it done for you as you desire.” And her daughter was healed instantly.</w:t>
      </w:r>
    </w:p>
    <w:p w14:paraId="0E6592D4" w14:textId="77777777" w:rsidR="00D61C59" w:rsidRDefault="007933B8">
      <w:pPr>
        <w:pStyle w:val="Body"/>
      </w:pPr>
      <w:r>
        <w:t xml:space="preserve"> </w:t>
      </w:r>
    </w:p>
    <w:p w14:paraId="69BE82CA" w14:textId="77777777" w:rsidR="00D61C59" w:rsidRDefault="007933B8">
      <w:pPr>
        <w:pStyle w:val="LSBResponsorial"/>
      </w:pPr>
      <w:r>
        <w:rPr>
          <w:rStyle w:val="LSBSymbol"/>
        </w:rPr>
        <w:t>L</w:t>
      </w:r>
      <w:r>
        <w:tab/>
        <w:t>This is the Gospel of the Lord.</w:t>
      </w:r>
    </w:p>
    <w:p w14:paraId="4CAC6CED" w14:textId="77777777" w:rsidR="00D61C59" w:rsidRDefault="007933B8">
      <w:pPr>
        <w:pStyle w:val="Body"/>
      </w:pPr>
      <w:r>
        <w:t xml:space="preserve"> </w:t>
      </w:r>
    </w:p>
    <w:p w14:paraId="0DDBAF5F" w14:textId="77777777" w:rsidR="00D61C59" w:rsidRDefault="007933B8">
      <w:pPr>
        <w:pStyle w:val="Image"/>
      </w:pPr>
      <w:r>
        <w:rPr>
          <w:noProof/>
        </w:rPr>
        <w:drawing>
          <wp:inline distT="0" distB="0" distL="0" distR="0" wp14:anchorId="10D63290" wp14:editId="045E7491">
            <wp:extent cx="2772346" cy="588073"/>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35"/>
                    <a:stretch>
                      <a:fillRect/>
                    </a:stretch>
                  </pic:blipFill>
                  <pic:spPr bwMode="auto">
                    <a:xfrm>
                      <a:off x="0" y="0"/>
                      <a:ext cx="2772346" cy="588073"/>
                    </a:xfrm>
                    <a:prstGeom prst="rect">
                      <a:avLst/>
                    </a:prstGeom>
                    <a:noFill/>
                    <a:ln>
                      <a:noFill/>
                    </a:ln>
                  </pic:spPr>
                </pic:pic>
              </a:graphicData>
            </a:graphic>
          </wp:inline>
        </w:drawing>
      </w:r>
    </w:p>
    <w:p w14:paraId="3FE378DF" w14:textId="77777777" w:rsidR="00D61C59" w:rsidRDefault="007933B8">
      <w:pPr>
        <w:pStyle w:val="Body"/>
      </w:pPr>
      <w:r>
        <w:t xml:space="preserve"> </w:t>
      </w:r>
    </w:p>
    <w:p w14:paraId="14A0E70B" w14:textId="77777777" w:rsidR="00D61C59" w:rsidRDefault="00D61C59">
      <w:pPr>
        <w:pStyle w:val="Body"/>
      </w:pPr>
    </w:p>
    <w:p w14:paraId="7BCC5747" w14:textId="77777777" w:rsidR="00D61C59" w:rsidRDefault="007933B8">
      <w:pPr>
        <w:pStyle w:val="Rubric"/>
      </w:pPr>
      <w:r>
        <w:t>(Sit)</w:t>
      </w:r>
    </w:p>
    <w:p w14:paraId="693D272A" w14:textId="77777777" w:rsidR="00D61C59" w:rsidRDefault="00D61C59">
      <w:pPr>
        <w:pStyle w:val="Body"/>
      </w:pPr>
    </w:p>
    <w:p w14:paraId="633DE761" w14:textId="77777777" w:rsidR="005F1F4A" w:rsidRDefault="005F1F4A">
      <w:pPr>
        <w:rPr>
          <w:b/>
          <w:color w:val="000000"/>
          <w:sz w:val="22"/>
        </w:rPr>
      </w:pPr>
      <w:r>
        <w:br w:type="page"/>
      </w:r>
    </w:p>
    <w:p w14:paraId="6A147782" w14:textId="6ED101C5" w:rsidR="00D61C59" w:rsidRDefault="007933B8">
      <w:pPr>
        <w:pStyle w:val="Caption"/>
      </w:pPr>
      <w:r>
        <w:lastRenderedPageBreak/>
        <w:t>653 IN CHRIST THERE IS NO EAST OR WEST</w:t>
      </w:r>
    </w:p>
    <w:p w14:paraId="2E399CBB" w14:textId="77777777" w:rsidR="00D61C59" w:rsidRDefault="007933B8">
      <w:pPr>
        <w:pStyle w:val="Image"/>
      </w:pPr>
      <w:r>
        <w:rPr>
          <w:noProof/>
        </w:rPr>
        <w:drawing>
          <wp:inline distT="0" distB="0" distL="0" distR="0" wp14:anchorId="36AA7F45" wp14:editId="45E1546E">
            <wp:extent cx="4114800" cy="937259"/>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36"/>
                    <a:stretch>
                      <a:fillRect/>
                    </a:stretch>
                  </pic:blipFill>
                  <pic:spPr bwMode="auto">
                    <a:xfrm>
                      <a:off x="0" y="0"/>
                      <a:ext cx="4114800" cy="937259"/>
                    </a:xfrm>
                    <a:prstGeom prst="rect">
                      <a:avLst/>
                    </a:prstGeom>
                    <a:noFill/>
                    <a:ln>
                      <a:noFill/>
                    </a:ln>
                  </pic:spPr>
                </pic:pic>
              </a:graphicData>
            </a:graphic>
          </wp:inline>
        </w:drawing>
      </w:r>
    </w:p>
    <w:p w14:paraId="733E77FD" w14:textId="77777777" w:rsidR="00D61C59" w:rsidRDefault="007933B8">
      <w:pPr>
        <w:pStyle w:val="Image"/>
      </w:pPr>
      <w:r>
        <w:rPr>
          <w:noProof/>
        </w:rPr>
        <w:drawing>
          <wp:inline distT="0" distB="0" distL="0" distR="0" wp14:anchorId="7070DC0C" wp14:editId="34B69B44">
            <wp:extent cx="4114800" cy="1040129"/>
            <wp:effectExtent l="0" t="0" r="0" b="0"/>
            <wp:docPr id="2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37"/>
                    <a:stretch>
                      <a:fillRect/>
                    </a:stretch>
                  </pic:blipFill>
                  <pic:spPr bwMode="auto">
                    <a:xfrm>
                      <a:off x="0" y="0"/>
                      <a:ext cx="4114800" cy="1040129"/>
                    </a:xfrm>
                    <a:prstGeom prst="rect">
                      <a:avLst/>
                    </a:prstGeom>
                    <a:noFill/>
                    <a:ln>
                      <a:noFill/>
                    </a:ln>
                  </pic:spPr>
                </pic:pic>
              </a:graphicData>
            </a:graphic>
          </wp:inline>
        </w:drawing>
      </w:r>
    </w:p>
    <w:p w14:paraId="3E8E1EBE" w14:textId="77777777" w:rsidR="00D61C59" w:rsidRDefault="007933B8">
      <w:pPr>
        <w:pStyle w:val="Image"/>
      </w:pPr>
      <w:r>
        <w:rPr>
          <w:noProof/>
        </w:rPr>
        <w:drawing>
          <wp:inline distT="0" distB="0" distL="0" distR="0" wp14:anchorId="5C6F508D" wp14:editId="35720AB0">
            <wp:extent cx="4114800" cy="1085850"/>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38"/>
                    <a:stretch>
                      <a:fillRect/>
                    </a:stretch>
                  </pic:blipFill>
                  <pic:spPr bwMode="auto">
                    <a:xfrm>
                      <a:off x="0" y="0"/>
                      <a:ext cx="4114800" cy="1085850"/>
                    </a:xfrm>
                    <a:prstGeom prst="rect">
                      <a:avLst/>
                    </a:prstGeom>
                    <a:noFill/>
                    <a:ln>
                      <a:noFill/>
                    </a:ln>
                  </pic:spPr>
                </pic:pic>
              </a:graphicData>
            </a:graphic>
          </wp:inline>
        </w:drawing>
      </w:r>
    </w:p>
    <w:p w14:paraId="6D3E4659" w14:textId="77777777" w:rsidR="00D61C59" w:rsidRDefault="007933B8">
      <w:pPr>
        <w:pStyle w:val="Copyright"/>
      </w:pPr>
      <w:r>
        <w:t>Text (</w:t>
      </w:r>
      <w:proofErr w:type="spellStart"/>
      <w:r>
        <w:t>sts</w:t>
      </w:r>
      <w:proofErr w:type="spellEnd"/>
      <w:r>
        <w:t>. 1, 4–5): John Oxenham, 1852–1941, alt.; (st. 2): Mark A. Jeske, 1952; (st. 3): Michael A. Perry, 1942–96</w:t>
      </w:r>
      <w:r>
        <w:br/>
        <w:t>Tune: African American spiritual; adapt. Harry T. Burleigh, 1866–1949</w:t>
      </w:r>
      <w:r>
        <w:br/>
        <w:t>Text (st. 2): © 1993 Mark A. Jeske; (st. 3): © 1982 The Jubilate Group, admin. Hope Publishing Co. Used by permission: LSB Hymn License no. 110004798</w:t>
      </w:r>
      <w:r>
        <w:br/>
        <w:t>Text (</w:t>
      </w:r>
      <w:proofErr w:type="spellStart"/>
      <w:r>
        <w:t>sts</w:t>
      </w:r>
      <w:proofErr w:type="spellEnd"/>
      <w:r>
        <w:t>. 1, 4–5) and tune: Public domain</w:t>
      </w:r>
    </w:p>
    <w:p w14:paraId="091DB0AF" w14:textId="77777777" w:rsidR="00D61C59" w:rsidRDefault="00D61C59">
      <w:pPr>
        <w:pStyle w:val="Body"/>
      </w:pPr>
    </w:p>
    <w:p w14:paraId="530FCFDD" w14:textId="77777777" w:rsidR="00D61C59" w:rsidRDefault="007933B8">
      <w:pPr>
        <w:pStyle w:val="Caption"/>
      </w:pPr>
      <w:r>
        <w:t>SERMON</w:t>
      </w:r>
    </w:p>
    <w:p w14:paraId="20A62428" w14:textId="77777777" w:rsidR="00D61C59" w:rsidRDefault="00D61C59">
      <w:pPr>
        <w:pStyle w:val="Body"/>
      </w:pPr>
    </w:p>
    <w:p w14:paraId="20C5E854" w14:textId="77777777" w:rsidR="00D61C59" w:rsidRDefault="007933B8">
      <w:pPr>
        <w:pStyle w:val="Rubric"/>
      </w:pPr>
      <w:r>
        <w:t>(Sermons for Elder led services are provided courtesy of the Lutheran Church - Canada (https://www.lutheranchurchcanada.ca/resources/written-sermons/), a member of the International Lutheran Council (https://ilcouncil.org/) with whom the Lutheran Church - Missouri Synod (https://www.lcms.org/) is in altar and pulpit fellowship.)</w:t>
      </w:r>
    </w:p>
    <w:p w14:paraId="636E912A" w14:textId="77777777" w:rsidR="00D61C59" w:rsidRDefault="00D61C59">
      <w:pPr>
        <w:pStyle w:val="Body"/>
      </w:pPr>
    </w:p>
    <w:p w14:paraId="23C3F05F" w14:textId="77777777" w:rsidR="00D61C59" w:rsidRDefault="007933B8">
      <w:pPr>
        <w:pStyle w:val="Rubric"/>
      </w:pPr>
      <w:r>
        <w:t>(Stand)</w:t>
      </w:r>
    </w:p>
    <w:p w14:paraId="2EE92682" w14:textId="77777777" w:rsidR="00D61C59" w:rsidRDefault="00D61C59">
      <w:pPr>
        <w:pStyle w:val="Body"/>
      </w:pPr>
    </w:p>
    <w:p w14:paraId="7D30630E" w14:textId="77777777" w:rsidR="005F1F4A" w:rsidRDefault="005F1F4A">
      <w:pPr>
        <w:rPr>
          <w:b/>
          <w:color w:val="000000"/>
          <w:sz w:val="22"/>
        </w:rPr>
      </w:pPr>
      <w:r>
        <w:br w:type="page"/>
      </w:r>
    </w:p>
    <w:p w14:paraId="41771355" w14:textId="58E25053" w:rsidR="00D61C59" w:rsidRDefault="007933B8">
      <w:pPr>
        <w:pStyle w:val="Caption"/>
      </w:pPr>
      <w:r>
        <w:lastRenderedPageBreak/>
        <w:t>NICENE CREED</w:t>
      </w:r>
      <w:r>
        <w:tab/>
      </w:r>
      <w:r>
        <w:rPr>
          <w:rStyle w:val="Subcaption"/>
          <w:b w:val="0"/>
        </w:rPr>
        <w:t>LSB 158</w:t>
      </w:r>
    </w:p>
    <w:p w14:paraId="102D7002" w14:textId="77777777" w:rsidR="00D61C59" w:rsidRDefault="007933B8">
      <w:pPr>
        <w:pStyle w:val="LSBResponsorial"/>
      </w:pPr>
      <w:r>
        <w:rPr>
          <w:rStyle w:val="LSBSymbol"/>
        </w:rPr>
        <w:t>C</w:t>
      </w:r>
      <w:r>
        <w:tab/>
      </w:r>
      <w:r>
        <w:rPr>
          <w:b/>
        </w:rPr>
        <w:t>I believe in one God,</w:t>
      </w:r>
    </w:p>
    <w:p w14:paraId="3A2EC52F" w14:textId="77777777" w:rsidR="00D61C59" w:rsidRDefault="007933B8">
      <w:pPr>
        <w:pStyle w:val="LSBResponsorialContinued"/>
      </w:pPr>
      <w:r>
        <w:rPr>
          <w:b/>
        </w:rPr>
        <w:t xml:space="preserve">     the Father Almighty,</w:t>
      </w:r>
    </w:p>
    <w:p w14:paraId="2F4F685A" w14:textId="77777777" w:rsidR="00D61C59" w:rsidRDefault="007933B8">
      <w:pPr>
        <w:pStyle w:val="LSBResponsorialContinued"/>
      </w:pPr>
      <w:r>
        <w:rPr>
          <w:b/>
        </w:rPr>
        <w:t xml:space="preserve">     maker of heaven and earth</w:t>
      </w:r>
    </w:p>
    <w:p w14:paraId="14631B17" w14:textId="77777777" w:rsidR="00D61C59" w:rsidRDefault="007933B8">
      <w:pPr>
        <w:pStyle w:val="LSBResponsorialContinued"/>
      </w:pPr>
      <w:r>
        <w:rPr>
          <w:b/>
        </w:rPr>
        <w:t xml:space="preserve">          and of all things visible and invisible.</w:t>
      </w:r>
    </w:p>
    <w:p w14:paraId="39130564" w14:textId="77777777" w:rsidR="00D61C59" w:rsidRDefault="007933B8">
      <w:pPr>
        <w:pStyle w:val="LSBResponsorialContinued"/>
      </w:pPr>
      <w:r>
        <w:rPr>
          <w:b/>
        </w:rPr>
        <w:t xml:space="preserve"> </w:t>
      </w:r>
    </w:p>
    <w:p w14:paraId="29C2A479" w14:textId="77777777" w:rsidR="00D61C59" w:rsidRDefault="007933B8">
      <w:pPr>
        <w:pStyle w:val="LSBResponsorialContinued"/>
      </w:pPr>
      <w:r>
        <w:rPr>
          <w:b/>
        </w:rPr>
        <w:t>And in one Lord Jesus Christ,</w:t>
      </w:r>
    </w:p>
    <w:p w14:paraId="2B2C72F3" w14:textId="77777777" w:rsidR="00D61C59" w:rsidRDefault="007933B8">
      <w:pPr>
        <w:pStyle w:val="LSBResponsorialContinued"/>
      </w:pPr>
      <w:r>
        <w:rPr>
          <w:b/>
        </w:rPr>
        <w:t xml:space="preserve">     the only-begotten Son of God,</w:t>
      </w:r>
    </w:p>
    <w:p w14:paraId="6342A892" w14:textId="77777777" w:rsidR="00D61C59" w:rsidRDefault="007933B8">
      <w:pPr>
        <w:pStyle w:val="LSBResponsorialContinued"/>
      </w:pPr>
      <w:r>
        <w:rPr>
          <w:b/>
        </w:rPr>
        <w:t xml:space="preserve">     begotten of His Father before all worlds,</w:t>
      </w:r>
    </w:p>
    <w:p w14:paraId="0F49D025" w14:textId="77777777" w:rsidR="00D61C59" w:rsidRDefault="007933B8">
      <w:pPr>
        <w:pStyle w:val="LSBResponsorialContinued"/>
      </w:pPr>
      <w:r>
        <w:rPr>
          <w:b/>
        </w:rPr>
        <w:t xml:space="preserve">     God of God, Light of Light,</w:t>
      </w:r>
    </w:p>
    <w:p w14:paraId="1DC2CC86" w14:textId="77777777" w:rsidR="00D61C59" w:rsidRDefault="007933B8">
      <w:pPr>
        <w:pStyle w:val="LSBResponsorialContinued"/>
      </w:pPr>
      <w:r>
        <w:rPr>
          <w:b/>
        </w:rPr>
        <w:t xml:space="preserve">     very God of very God,</w:t>
      </w:r>
    </w:p>
    <w:p w14:paraId="552CE32E" w14:textId="77777777" w:rsidR="00D61C59" w:rsidRDefault="007933B8">
      <w:pPr>
        <w:pStyle w:val="LSBResponsorialContinued"/>
      </w:pPr>
      <w:r>
        <w:rPr>
          <w:b/>
        </w:rPr>
        <w:t xml:space="preserve">     begotten, not made,</w:t>
      </w:r>
    </w:p>
    <w:p w14:paraId="361445E3" w14:textId="77777777" w:rsidR="00D61C59" w:rsidRDefault="007933B8">
      <w:pPr>
        <w:pStyle w:val="LSBResponsorialContinued"/>
      </w:pPr>
      <w:r>
        <w:rPr>
          <w:b/>
        </w:rPr>
        <w:t xml:space="preserve">     being of one substance with the </w:t>
      </w:r>
      <w:proofErr w:type="gramStart"/>
      <w:r>
        <w:rPr>
          <w:b/>
        </w:rPr>
        <w:t>Father</w:t>
      </w:r>
      <w:proofErr w:type="gramEnd"/>
      <w:r>
        <w:rPr>
          <w:b/>
        </w:rPr>
        <w:t>,</w:t>
      </w:r>
    </w:p>
    <w:p w14:paraId="42C9D7B4" w14:textId="77777777" w:rsidR="00D61C59" w:rsidRDefault="007933B8">
      <w:pPr>
        <w:pStyle w:val="LSBResponsorialContinued"/>
      </w:pPr>
      <w:r>
        <w:rPr>
          <w:b/>
        </w:rPr>
        <w:t xml:space="preserve">     by whom all things were made;</w:t>
      </w:r>
    </w:p>
    <w:p w14:paraId="5464DDBF" w14:textId="77777777" w:rsidR="00D61C59" w:rsidRDefault="007933B8">
      <w:pPr>
        <w:pStyle w:val="LSBResponsorialContinued"/>
      </w:pPr>
      <w:r>
        <w:rPr>
          <w:b/>
        </w:rPr>
        <w:t xml:space="preserve">     who for us men and for our salvation came down from heaven</w:t>
      </w:r>
    </w:p>
    <w:p w14:paraId="3C9BBB8F" w14:textId="77777777" w:rsidR="00D61C59" w:rsidRDefault="007933B8">
      <w:pPr>
        <w:pStyle w:val="LSBResponsorialContinued"/>
      </w:pPr>
      <w:r>
        <w:rPr>
          <w:b/>
        </w:rPr>
        <w:t xml:space="preserve">     and was incarnate by the Holy Spirit of the virgin Mary</w:t>
      </w:r>
    </w:p>
    <w:p w14:paraId="3D772841" w14:textId="77777777" w:rsidR="00D61C59" w:rsidRDefault="007933B8">
      <w:pPr>
        <w:pStyle w:val="LSBResponsorialContinued"/>
      </w:pPr>
      <w:r>
        <w:rPr>
          <w:b/>
        </w:rPr>
        <w:t xml:space="preserve">     and was made man;</w:t>
      </w:r>
    </w:p>
    <w:p w14:paraId="1F500E25" w14:textId="77777777" w:rsidR="00D61C59" w:rsidRDefault="007933B8">
      <w:pPr>
        <w:pStyle w:val="LSBResponsorialContinued"/>
      </w:pPr>
      <w:r>
        <w:rPr>
          <w:b/>
        </w:rPr>
        <w:t xml:space="preserve">     and was crucified also for us under Pontius Pilate.</w:t>
      </w:r>
    </w:p>
    <w:p w14:paraId="5D3B74AF" w14:textId="77777777" w:rsidR="00D61C59" w:rsidRDefault="007933B8">
      <w:pPr>
        <w:pStyle w:val="LSBResponsorialContinued"/>
      </w:pPr>
      <w:r>
        <w:rPr>
          <w:b/>
        </w:rPr>
        <w:t xml:space="preserve">     He suffered and was buried.</w:t>
      </w:r>
    </w:p>
    <w:p w14:paraId="4CF85635" w14:textId="77777777" w:rsidR="00D61C59" w:rsidRDefault="007933B8">
      <w:pPr>
        <w:pStyle w:val="LSBResponsorialContinued"/>
      </w:pPr>
      <w:r>
        <w:rPr>
          <w:b/>
        </w:rPr>
        <w:t xml:space="preserve">     And the third day He rose again according to the Scriptures</w:t>
      </w:r>
    </w:p>
    <w:p w14:paraId="6E101A06" w14:textId="77777777" w:rsidR="00D61C59" w:rsidRDefault="007933B8">
      <w:pPr>
        <w:pStyle w:val="LSBResponsorialContinued"/>
      </w:pPr>
      <w:r>
        <w:rPr>
          <w:b/>
        </w:rPr>
        <w:t xml:space="preserve">          and ascended into heaven</w:t>
      </w:r>
    </w:p>
    <w:p w14:paraId="7AC35229" w14:textId="77777777" w:rsidR="00D61C59" w:rsidRDefault="007933B8">
      <w:pPr>
        <w:pStyle w:val="LSBResponsorialContinued"/>
      </w:pPr>
      <w:r>
        <w:rPr>
          <w:b/>
        </w:rPr>
        <w:t xml:space="preserve">     and sits at the right hand of the Father.</w:t>
      </w:r>
    </w:p>
    <w:p w14:paraId="3233E402" w14:textId="77777777" w:rsidR="00D61C59" w:rsidRDefault="007933B8">
      <w:pPr>
        <w:pStyle w:val="LSBResponsorialContinued"/>
      </w:pPr>
      <w:r>
        <w:rPr>
          <w:b/>
        </w:rPr>
        <w:t xml:space="preserve">     And He will come again with glory to judge both the living and the dead,</w:t>
      </w:r>
    </w:p>
    <w:p w14:paraId="0BBEF6F9" w14:textId="77777777" w:rsidR="00D61C59" w:rsidRDefault="007933B8">
      <w:pPr>
        <w:pStyle w:val="LSBResponsorialContinued"/>
      </w:pPr>
      <w:r>
        <w:rPr>
          <w:b/>
        </w:rPr>
        <w:t xml:space="preserve">     whose kingdom will have no end.</w:t>
      </w:r>
    </w:p>
    <w:p w14:paraId="3815648E" w14:textId="77777777" w:rsidR="00D61C59" w:rsidRDefault="007933B8">
      <w:pPr>
        <w:pStyle w:val="LSBResponsorialContinued"/>
      </w:pPr>
      <w:r>
        <w:rPr>
          <w:b/>
        </w:rPr>
        <w:t xml:space="preserve"> </w:t>
      </w:r>
    </w:p>
    <w:p w14:paraId="27BF7AF9" w14:textId="77777777" w:rsidR="00D61C59" w:rsidRDefault="007933B8">
      <w:pPr>
        <w:pStyle w:val="LSBResponsorialContinued"/>
      </w:pPr>
      <w:r>
        <w:rPr>
          <w:b/>
        </w:rPr>
        <w:t>And I believe in the Holy Spirit,</w:t>
      </w:r>
    </w:p>
    <w:p w14:paraId="77DD5EB2" w14:textId="77777777" w:rsidR="00D61C59" w:rsidRDefault="007933B8">
      <w:pPr>
        <w:pStyle w:val="LSBResponsorialContinued"/>
      </w:pPr>
      <w:r>
        <w:rPr>
          <w:b/>
        </w:rPr>
        <w:t xml:space="preserve">     the Lord and giver of life,</w:t>
      </w:r>
    </w:p>
    <w:p w14:paraId="0286D45E" w14:textId="77777777" w:rsidR="00D61C59" w:rsidRDefault="007933B8">
      <w:pPr>
        <w:pStyle w:val="LSBResponsorialContinued"/>
      </w:pPr>
      <w:r>
        <w:rPr>
          <w:b/>
        </w:rPr>
        <w:t xml:space="preserve">     who proceeds from the </w:t>
      </w:r>
      <w:proofErr w:type="gramStart"/>
      <w:r>
        <w:rPr>
          <w:b/>
        </w:rPr>
        <w:t>Father</w:t>
      </w:r>
      <w:proofErr w:type="gramEnd"/>
      <w:r>
        <w:rPr>
          <w:b/>
        </w:rPr>
        <w:t xml:space="preserve"> and the </w:t>
      </w:r>
      <w:proofErr w:type="gramStart"/>
      <w:r>
        <w:rPr>
          <w:b/>
        </w:rPr>
        <w:t>Son</w:t>
      </w:r>
      <w:proofErr w:type="gramEnd"/>
      <w:r>
        <w:rPr>
          <w:b/>
        </w:rPr>
        <w:t>,</w:t>
      </w:r>
    </w:p>
    <w:p w14:paraId="098DDDD0" w14:textId="77777777" w:rsidR="00D61C59" w:rsidRDefault="007933B8">
      <w:pPr>
        <w:pStyle w:val="LSBResponsorialContinued"/>
      </w:pPr>
      <w:r>
        <w:rPr>
          <w:b/>
        </w:rPr>
        <w:t xml:space="preserve">     who with the </w:t>
      </w:r>
      <w:proofErr w:type="gramStart"/>
      <w:r>
        <w:rPr>
          <w:b/>
        </w:rPr>
        <w:t>Father</w:t>
      </w:r>
      <w:proofErr w:type="gramEnd"/>
      <w:r>
        <w:rPr>
          <w:b/>
        </w:rPr>
        <w:t xml:space="preserve"> and the </w:t>
      </w:r>
      <w:proofErr w:type="gramStart"/>
      <w:r>
        <w:rPr>
          <w:b/>
        </w:rPr>
        <w:t>Son</w:t>
      </w:r>
      <w:proofErr w:type="gramEnd"/>
      <w:r>
        <w:rPr>
          <w:b/>
        </w:rPr>
        <w:t xml:space="preserve"> together is worshiped and glorified,</w:t>
      </w:r>
    </w:p>
    <w:p w14:paraId="228328DE" w14:textId="77777777" w:rsidR="00D61C59" w:rsidRDefault="007933B8">
      <w:pPr>
        <w:pStyle w:val="LSBResponsorialContinued"/>
      </w:pPr>
      <w:r>
        <w:rPr>
          <w:b/>
        </w:rPr>
        <w:t xml:space="preserve">     who spoke by the prophets.</w:t>
      </w:r>
    </w:p>
    <w:p w14:paraId="1CC38EE1" w14:textId="77777777" w:rsidR="00D61C59" w:rsidRDefault="007933B8">
      <w:pPr>
        <w:pStyle w:val="LSBResponsorialContinued"/>
      </w:pPr>
      <w:r>
        <w:rPr>
          <w:b/>
        </w:rPr>
        <w:t xml:space="preserve">     And I believe in one holy Christian and apostolic Church,</w:t>
      </w:r>
    </w:p>
    <w:p w14:paraId="154D07D9" w14:textId="77777777" w:rsidR="00D61C59" w:rsidRDefault="007933B8">
      <w:pPr>
        <w:pStyle w:val="LSBResponsorialContinued"/>
      </w:pPr>
      <w:r>
        <w:rPr>
          <w:b/>
        </w:rPr>
        <w:t xml:space="preserve">     I acknowledge one Baptism for the remission of sins,</w:t>
      </w:r>
    </w:p>
    <w:p w14:paraId="4732D135" w14:textId="77777777" w:rsidR="00D61C59" w:rsidRDefault="007933B8">
      <w:pPr>
        <w:pStyle w:val="LSBResponsorialContinued"/>
      </w:pPr>
      <w:r>
        <w:rPr>
          <w:b/>
        </w:rPr>
        <w:t xml:space="preserve">     and I look for the resurrection of the dead</w:t>
      </w:r>
    </w:p>
    <w:p w14:paraId="0390B763" w14:textId="77777777" w:rsidR="00D61C59" w:rsidRDefault="007933B8">
      <w:pPr>
        <w:pStyle w:val="LSBResponsorialContinued"/>
      </w:pPr>
      <w:r>
        <w:rPr>
          <w:b/>
        </w:rPr>
        <w:t xml:space="preserve">     and the life </w:t>
      </w:r>
      <w:r>
        <w:rPr>
          <w:rStyle w:val="LSBSymbol"/>
        </w:rPr>
        <w:t>T</w:t>
      </w:r>
      <w:r>
        <w:rPr>
          <w:b/>
        </w:rPr>
        <w:t xml:space="preserve"> of the world to come. Amen.</w:t>
      </w:r>
    </w:p>
    <w:p w14:paraId="61D7F394" w14:textId="77777777" w:rsidR="00D61C59" w:rsidRDefault="00D61C59">
      <w:pPr>
        <w:pStyle w:val="Body"/>
      </w:pPr>
    </w:p>
    <w:p w14:paraId="6F47DA1E" w14:textId="77777777" w:rsidR="00840262" w:rsidRDefault="00840262">
      <w:pPr>
        <w:rPr>
          <w:b/>
          <w:color w:val="000000"/>
          <w:sz w:val="22"/>
        </w:rPr>
      </w:pPr>
      <w:r>
        <w:br w:type="page"/>
      </w:r>
    </w:p>
    <w:p w14:paraId="34A871D2" w14:textId="6C64BA31" w:rsidR="00D61C59" w:rsidRDefault="007933B8">
      <w:pPr>
        <w:pStyle w:val="Caption"/>
      </w:pPr>
      <w:r>
        <w:lastRenderedPageBreak/>
        <w:t>SHARING OF THE PEACE</w:t>
      </w:r>
    </w:p>
    <w:p w14:paraId="3D236533" w14:textId="77777777" w:rsidR="00D61C59" w:rsidRDefault="00D61C59">
      <w:pPr>
        <w:pStyle w:val="Body"/>
      </w:pPr>
    </w:p>
    <w:p w14:paraId="11EE1C30" w14:textId="77777777" w:rsidR="00D61C59" w:rsidRDefault="007933B8">
      <w:pPr>
        <w:pStyle w:val="Rubric"/>
      </w:pPr>
      <w:r>
        <w:t>(The people may greet one another in the name of the Lord, saying, “Peace be with you,” as a sign of reconciliation and of the unity of the Spirit in the bond of peace (Matt. 5:22–24; Eph. 4:1–3).)</w:t>
      </w:r>
    </w:p>
    <w:p w14:paraId="76BC1BED" w14:textId="77777777" w:rsidR="00D61C59" w:rsidRDefault="00D61C59">
      <w:pPr>
        <w:pStyle w:val="Body"/>
      </w:pPr>
    </w:p>
    <w:p w14:paraId="29883FAC" w14:textId="77777777" w:rsidR="00D61C59" w:rsidRDefault="007933B8">
      <w:pPr>
        <w:pStyle w:val="Rubric"/>
      </w:pPr>
      <w:r>
        <w:t>(Sit)</w:t>
      </w:r>
    </w:p>
    <w:p w14:paraId="6AFF649A" w14:textId="77777777" w:rsidR="00D61C59" w:rsidRDefault="00D61C59">
      <w:pPr>
        <w:pStyle w:val="Body"/>
      </w:pPr>
    </w:p>
    <w:p w14:paraId="62C34DD9" w14:textId="77777777" w:rsidR="00D61C59" w:rsidRDefault="007933B8">
      <w:pPr>
        <w:pStyle w:val="Caption"/>
      </w:pPr>
      <w:r>
        <w:t>PRAYER OF THE CHURCH</w:t>
      </w:r>
    </w:p>
    <w:p w14:paraId="798E58DE" w14:textId="77777777" w:rsidR="00D61C59" w:rsidRDefault="00D61C59">
      <w:pPr>
        <w:pStyle w:val="Body"/>
      </w:pPr>
    </w:p>
    <w:p w14:paraId="64F43116" w14:textId="77777777" w:rsidR="00D61C59" w:rsidRDefault="007933B8">
      <w:pPr>
        <w:pStyle w:val="Caption"/>
      </w:pPr>
      <w:r>
        <w:t>OFFERING</w:t>
      </w:r>
    </w:p>
    <w:p w14:paraId="070BFD53" w14:textId="77777777" w:rsidR="00D61C59" w:rsidRDefault="00D61C59">
      <w:pPr>
        <w:pStyle w:val="Body"/>
      </w:pPr>
    </w:p>
    <w:p w14:paraId="720214F1" w14:textId="77777777" w:rsidR="00D61C59" w:rsidRDefault="007933B8">
      <w:pPr>
        <w:pStyle w:val="Rubric"/>
      </w:pPr>
      <w:r>
        <w:t>(As a part of our expression of thanksgiving to God for the treasure of His salvation to us, we offer a portion of our treasure, according to what each has determined in their heart to give. Please place offerings in the collection plate at the back of the sanctuary before or after the service. Offerings can also be sent to Bethlehem Lutheran Church via U.S. Mail. Thank you!)</w:t>
      </w:r>
    </w:p>
    <w:p w14:paraId="54EA5FCE" w14:textId="77777777" w:rsidR="00D61C59" w:rsidRDefault="00D61C59">
      <w:pPr>
        <w:pStyle w:val="Body"/>
      </w:pPr>
    </w:p>
    <w:p w14:paraId="3E6A3E39" w14:textId="77777777" w:rsidR="00D61C59" w:rsidRDefault="007933B8">
      <w:pPr>
        <w:pStyle w:val="Rubric"/>
      </w:pPr>
      <w:r>
        <w:t>(Stand)</w:t>
      </w:r>
    </w:p>
    <w:p w14:paraId="0CE1E920" w14:textId="77777777" w:rsidR="00D61C59" w:rsidRDefault="00D61C59">
      <w:pPr>
        <w:pStyle w:val="Body"/>
      </w:pPr>
    </w:p>
    <w:p w14:paraId="51B930FD" w14:textId="77777777" w:rsidR="00D61C59" w:rsidRDefault="007933B8">
      <w:pPr>
        <w:pStyle w:val="Caption"/>
      </w:pPr>
      <w:r>
        <w:t>OFFERTORY</w:t>
      </w:r>
      <w:r>
        <w:tab/>
      </w:r>
      <w:r>
        <w:rPr>
          <w:rStyle w:val="Subcaption"/>
          <w:b w:val="0"/>
        </w:rPr>
        <w:t>LSB 159</w:t>
      </w:r>
    </w:p>
    <w:p w14:paraId="489934DF" w14:textId="77777777" w:rsidR="00D61C59" w:rsidRDefault="007933B8">
      <w:pPr>
        <w:pStyle w:val="Image"/>
      </w:pPr>
      <w:r>
        <w:rPr>
          <w:noProof/>
        </w:rPr>
        <w:drawing>
          <wp:inline distT="0" distB="0" distL="0" distR="0" wp14:anchorId="7310D721" wp14:editId="6819FAFB">
            <wp:extent cx="4114800" cy="493256"/>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39"/>
                    <a:stretch>
                      <a:fillRect/>
                    </a:stretch>
                  </pic:blipFill>
                  <pic:spPr bwMode="auto">
                    <a:xfrm>
                      <a:off x="0" y="0"/>
                      <a:ext cx="4114800" cy="493256"/>
                    </a:xfrm>
                    <a:prstGeom prst="rect">
                      <a:avLst/>
                    </a:prstGeom>
                    <a:noFill/>
                    <a:ln>
                      <a:noFill/>
                    </a:ln>
                  </pic:spPr>
                </pic:pic>
              </a:graphicData>
            </a:graphic>
          </wp:inline>
        </w:drawing>
      </w:r>
    </w:p>
    <w:p w14:paraId="388E3C7C" w14:textId="77777777" w:rsidR="00D61C59" w:rsidRDefault="007933B8">
      <w:pPr>
        <w:pStyle w:val="Image"/>
      </w:pPr>
      <w:r>
        <w:rPr>
          <w:noProof/>
        </w:rPr>
        <w:drawing>
          <wp:inline distT="0" distB="0" distL="0" distR="0" wp14:anchorId="47BE61E6" wp14:editId="6DBE91EA">
            <wp:extent cx="4114800" cy="646137"/>
            <wp:effectExtent l="0" t="0" r="0" b="0"/>
            <wp:docPr id="2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40"/>
                    <a:stretch>
                      <a:fillRect/>
                    </a:stretch>
                  </pic:blipFill>
                  <pic:spPr bwMode="auto">
                    <a:xfrm>
                      <a:off x="0" y="0"/>
                      <a:ext cx="4114800" cy="646137"/>
                    </a:xfrm>
                    <a:prstGeom prst="rect">
                      <a:avLst/>
                    </a:prstGeom>
                    <a:noFill/>
                    <a:ln>
                      <a:noFill/>
                    </a:ln>
                  </pic:spPr>
                </pic:pic>
              </a:graphicData>
            </a:graphic>
          </wp:inline>
        </w:drawing>
      </w:r>
    </w:p>
    <w:p w14:paraId="43B322FC" w14:textId="77777777" w:rsidR="00D61C59" w:rsidRDefault="007933B8">
      <w:pPr>
        <w:pStyle w:val="Image"/>
      </w:pPr>
      <w:r>
        <w:rPr>
          <w:noProof/>
        </w:rPr>
        <w:drawing>
          <wp:inline distT="0" distB="0" distL="0" distR="0" wp14:anchorId="42F0A449" wp14:editId="24DB5C1D">
            <wp:extent cx="4114800" cy="628830"/>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41"/>
                    <a:stretch>
                      <a:fillRect/>
                    </a:stretch>
                  </pic:blipFill>
                  <pic:spPr bwMode="auto">
                    <a:xfrm>
                      <a:off x="0" y="0"/>
                      <a:ext cx="4114800" cy="628830"/>
                    </a:xfrm>
                    <a:prstGeom prst="rect">
                      <a:avLst/>
                    </a:prstGeom>
                    <a:noFill/>
                    <a:ln>
                      <a:noFill/>
                    </a:ln>
                  </pic:spPr>
                </pic:pic>
              </a:graphicData>
            </a:graphic>
          </wp:inline>
        </w:drawing>
      </w:r>
    </w:p>
    <w:p w14:paraId="4A51F164" w14:textId="77777777" w:rsidR="00D61C59" w:rsidRDefault="007933B8">
      <w:pPr>
        <w:pStyle w:val="Image"/>
      </w:pPr>
      <w:r>
        <w:rPr>
          <w:noProof/>
        </w:rPr>
        <w:drawing>
          <wp:inline distT="0" distB="0" distL="0" distR="0" wp14:anchorId="0E6984FA" wp14:editId="011F2664">
            <wp:extent cx="4114800" cy="625945"/>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42"/>
                    <a:stretch>
                      <a:fillRect/>
                    </a:stretch>
                  </pic:blipFill>
                  <pic:spPr bwMode="auto">
                    <a:xfrm>
                      <a:off x="0" y="0"/>
                      <a:ext cx="4114800" cy="625945"/>
                    </a:xfrm>
                    <a:prstGeom prst="rect">
                      <a:avLst/>
                    </a:prstGeom>
                    <a:noFill/>
                    <a:ln>
                      <a:noFill/>
                    </a:ln>
                  </pic:spPr>
                </pic:pic>
              </a:graphicData>
            </a:graphic>
          </wp:inline>
        </w:drawing>
      </w:r>
    </w:p>
    <w:p w14:paraId="44A66CFC" w14:textId="77777777" w:rsidR="00D61C59" w:rsidRDefault="007933B8">
      <w:pPr>
        <w:pStyle w:val="Image"/>
      </w:pPr>
      <w:r>
        <w:rPr>
          <w:noProof/>
        </w:rPr>
        <w:drawing>
          <wp:inline distT="0" distB="0" distL="0" distR="0" wp14:anchorId="23108D51" wp14:editId="4D0A1EBD">
            <wp:extent cx="4114800" cy="628830"/>
            <wp:effectExtent l="0" t="0" r="0" b="0"/>
            <wp:docPr id="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descr="Image"/>
                    <pic:cNvPicPr>
                      <a:picLocks noChangeAspect="1" noChangeArrowheads="1"/>
                    </pic:cNvPicPr>
                  </pic:nvPicPr>
                  <pic:blipFill>
                    <a:blip r:embed="rId43"/>
                    <a:stretch>
                      <a:fillRect/>
                    </a:stretch>
                  </pic:blipFill>
                  <pic:spPr bwMode="auto">
                    <a:xfrm>
                      <a:off x="0" y="0"/>
                      <a:ext cx="4114800" cy="628830"/>
                    </a:xfrm>
                    <a:prstGeom prst="rect">
                      <a:avLst/>
                    </a:prstGeom>
                    <a:noFill/>
                    <a:ln>
                      <a:noFill/>
                    </a:ln>
                  </pic:spPr>
                </pic:pic>
              </a:graphicData>
            </a:graphic>
          </wp:inline>
        </w:drawing>
      </w:r>
    </w:p>
    <w:p w14:paraId="3FAFC95A" w14:textId="77777777" w:rsidR="00D61C59" w:rsidRDefault="007933B8">
      <w:pPr>
        <w:pStyle w:val="Image"/>
      </w:pPr>
      <w:r>
        <w:rPr>
          <w:noProof/>
        </w:rPr>
        <w:drawing>
          <wp:inline distT="0" distB="0" distL="0" distR="0" wp14:anchorId="184A147D" wp14:editId="6D00B6B4">
            <wp:extent cx="4114800" cy="627388"/>
            <wp:effectExtent l="0" t="0" r="0" b="0"/>
            <wp:docPr id="3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descr="Image"/>
                    <pic:cNvPicPr>
                      <a:picLocks noChangeAspect="1" noChangeArrowheads="1"/>
                    </pic:cNvPicPr>
                  </pic:nvPicPr>
                  <pic:blipFill>
                    <a:blip r:embed="rId44"/>
                    <a:stretch>
                      <a:fillRect/>
                    </a:stretch>
                  </pic:blipFill>
                  <pic:spPr bwMode="auto">
                    <a:xfrm>
                      <a:off x="0" y="0"/>
                      <a:ext cx="4114800" cy="627388"/>
                    </a:xfrm>
                    <a:prstGeom prst="rect">
                      <a:avLst/>
                    </a:prstGeom>
                    <a:noFill/>
                    <a:ln>
                      <a:noFill/>
                    </a:ln>
                  </pic:spPr>
                </pic:pic>
              </a:graphicData>
            </a:graphic>
          </wp:inline>
        </w:drawing>
      </w:r>
    </w:p>
    <w:p w14:paraId="55CC5850" w14:textId="77777777" w:rsidR="00D61C59" w:rsidRDefault="00D61C59">
      <w:pPr>
        <w:pStyle w:val="Body"/>
      </w:pPr>
    </w:p>
    <w:p w14:paraId="0D05C827" w14:textId="77777777" w:rsidR="005F1F4A" w:rsidRDefault="005F1F4A">
      <w:pPr>
        <w:rPr>
          <w:b/>
          <w:color w:val="000000"/>
          <w:sz w:val="22"/>
        </w:rPr>
      </w:pPr>
      <w:r>
        <w:br w:type="page"/>
      </w:r>
    </w:p>
    <w:p w14:paraId="1B64CE01" w14:textId="4455074C" w:rsidR="00D61C59" w:rsidRDefault="007933B8">
      <w:pPr>
        <w:pStyle w:val="Caption"/>
      </w:pPr>
      <w:r>
        <w:lastRenderedPageBreak/>
        <w:t>LORD’S PRAYER</w:t>
      </w:r>
      <w:r>
        <w:tab/>
      </w:r>
      <w:r>
        <w:rPr>
          <w:rStyle w:val="Subcaption"/>
          <w:b w:val="0"/>
        </w:rPr>
        <w:t>LSB 162</w:t>
      </w:r>
    </w:p>
    <w:p w14:paraId="053FC725" w14:textId="77777777" w:rsidR="00D61C59" w:rsidRDefault="007933B8">
      <w:pPr>
        <w:pStyle w:val="LSBResponsorial"/>
      </w:pPr>
      <w:r>
        <w:rPr>
          <w:rStyle w:val="LSBSymbol"/>
        </w:rPr>
        <w:t>L</w:t>
      </w:r>
      <w:r>
        <w:tab/>
        <w:t>Lord, remember us in Your kingdom and teach us to pray:</w:t>
      </w:r>
    </w:p>
    <w:p w14:paraId="7AC7948E" w14:textId="77777777" w:rsidR="00D61C59" w:rsidRDefault="007933B8">
      <w:pPr>
        <w:pStyle w:val="LSBResponsorial"/>
      </w:pPr>
      <w:r>
        <w:rPr>
          <w:rStyle w:val="LSBSymbol"/>
        </w:rPr>
        <w:t>C</w:t>
      </w:r>
      <w:r>
        <w:tab/>
      </w:r>
      <w:r>
        <w:rPr>
          <w:b/>
        </w:rPr>
        <w:t>Our Father who art in heaven,</w:t>
      </w:r>
    </w:p>
    <w:p w14:paraId="559AFBAD" w14:textId="77777777" w:rsidR="00D61C59" w:rsidRDefault="007933B8">
      <w:pPr>
        <w:pStyle w:val="LSBResponsorialContinued"/>
      </w:pPr>
      <w:r>
        <w:rPr>
          <w:b/>
        </w:rPr>
        <w:t xml:space="preserve">     hallowed be Thy name,</w:t>
      </w:r>
    </w:p>
    <w:p w14:paraId="35B611DC" w14:textId="77777777" w:rsidR="00D61C59" w:rsidRDefault="007933B8">
      <w:pPr>
        <w:pStyle w:val="LSBResponsorialContinued"/>
      </w:pPr>
      <w:r>
        <w:rPr>
          <w:b/>
        </w:rPr>
        <w:t xml:space="preserve">     Thy kingdom come,</w:t>
      </w:r>
    </w:p>
    <w:p w14:paraId="24D801FC" w14:textId="77777777" w:rsidR="00D61C59" w:rsidRDefault="007933B8">
      <w:pPr>
        <w:pStyle w:val="LSBResponsorialContinued"/>
      </w:pPr>
      <w:r>
        <w:rPr>
          <w:b/>
        </w:rPr>
        <w:t xml:space="preserve">     Thy will be done on earth</w:t>
      </w:r>
    </w:p>
    <w:p w14:paraId="0DD0EAF4" w14:textId="77777777" w:rsidR="00D61C59" w:rsidRDefault="007933B8">
      <w:pPr>
        <w:pStyle w:val="LSBResponsorialContinued"/>
      </w:pPr>
      <w:r>
        <w:rPr>
          <w:b/>
        </w:rPr>
        <w:t xml:space="preserve">          as it is in heaven;</w:t>
      </w:r>
    </w:p>
    <w:p w14:paraId="22D25448" w14:textId="77777777" w:rsidR="00D61C59" w:rsidRDefault="007933B8">
      <w:pPr>
        <w:pStyle w:val="LSBResponsorialContinued"/>
      </w:pPr>
      <w:r>
        <w:rPr>
          <w:b/>
        </w:rPr>
        <w:t xml:space="preserve">     give us this day our daily bread;</w:t>
      </w:r>
    </w:p>
    <w:p w14:paraId="79F80620" w14:textId="77777777" w:rsidR="00D61C59" w:rsidRDefault="007933B8">
      <w:pPr>
        <w:pStyle w:val="LSBResponsorialContinued"/>
      </w:pPr>
      <w:r>
        <w:rPr>
          <w:b/>
        </w:rPr>
        <w:t xml:space="preserve">     and forgive us our trespasses</w:t>
      </w:r>
    </w:p>
    <w:p w14:paraId="3B0FEDC4" w14:textId="77777777" w:rsidR="00D61C59" w:rsidRDefault="007933B8">
      <w:pPr>
        <w:pStyle w:val="LSBResponsorialContinued"/>
      </w:pPr>
      <w:r>
        <w:rPr>
          <w:b/>
        </w:rPr>
        <w:t xml:space="preserve">          as we forgive those</w:t>
      </w:r>
    </w:p>
    <w:p w14:paraId="6D2140A8" w14:textId="77777777" w:rsidR="00D61C59" w:rsidRDefault="007933B8">
      <w:pPr>
        <w:pStyle w:val="LSBResponsorialContinued"/>
      </w:pPr>
      <w:r>
        <w:rPr>
          <w:b/>
        </w:rPr>
        <w:t xml:space="preserve">          who trespass against us;</w:t>
      </w:r>
    </w:p>
    <w:p w14:paraId="2FBA5FAC" w14:textId="77777777" w:rsidR="00D61C59" w:rsidRDefault="007933B8">
      <w:pPr>
        <w:pStyle w:val="LSBResponsorialContinued"/>
      </w:pPr>
      <w:r>
        <w:rPr>
          <w:b/>
        </w:rPr>
        <w:t xml:space="preserve">     and lead us not into temptation,</w:t>
      </w:r>
    </w:p>
    <w:p w14:paraId="1BF52007" w14:textId="77777777" w:rsidR="00D61C59" w:rsidRDefault="007933B8">
      <w:pPr>
        <w:pStyle w:val="LSBResponsorialContinued"/>
      </w:pPr>
      <w:r>
        <w:rPr>
          <w:b/>
        </w:rPr>
        <w:t xml:space="preserve">     but deliver us from evil.</w:t>
      </w:r>
    </w:p>
    <w:p w14:paraId="25DA7E84" w14:textId="77777777" w:rsidR="00D61C59" w:rsidRDefault="007933B8">
      <w:pPr>
        <w:pStyle w:val="LSBResponsorialContinued"/>
      </w:pPr>
      <w:r>
        <w:rPr>
          <w:b/>
        </w:rPr>
        <w:t>For Thine is the kingdom</w:t>
      </w:r>
    </w:p>
    <w:p w14:paraId="4A345CDA" w14:textId="77777777" w:rsidR="00D61C59" w:rsidRDefault="007933B8">
      <w:pPr>
        <w:pStyle w:val="LSBResponsorialContinued"/>
      </w:pPr>
      <w:r>
        <w:rPr>
          <w:b/>
        </w:rPr>
        <w:t xml:space="preserve">     and the power and the glory</w:t>
      </w:r>
    </w:p>
    <w:p w14:paraId="55DAFB4C" w14:textId="77777777" w:rsidR="00D61C59" w:rsidRDefault="007933B8">
      <w:pPr>
        <w:pStyle w:val="LSBResponsorialContinued"/>
      </w:pPr>
      <w:r>
        <w:rPr>
          <w:b/>
        </w:rPr>
        <w:t xml:space="preserve">     forever and ever. Amen.</w:t>
      </w:r>
    </w:p>
    <w:p w14:paraId="4CE78639" w14:textId="77777777" w:rsidR="00D61C59" w:rsidRDefault="00D61C59">
      <w:pPr>
        <w:pStyle w:val="Body"/>
      </w:pPr>
    </w:p>
    <w:p w14:paraId="69151CF5" w14:textId="77777777" w:rsidR="00D61C59" w:rsidRDefault="007933B8">
      <w:pPr>
        <w:pStyle w:val="Caption"/>
      </w:pPr>
      <w:r>
        <w:t>CONCLUDING COLLECT</w:t>
      </w:r>
    </w:p>
    <w:p w14:paraId="6A04E48D" w14:textId="77777777" w:rsidR="00D61C59" w:rsidRDefault="00D61C59">
      <w:pPr>
        <w:pStyle w:val="Body"/>
      </w:pPr>
    </w:p>
    <w:p w14:paraId="162B44C3" w14:textId="61143EF3" w:rsidR="00D61C59" w:rsidRDefault="007933B8" w:rsidP="003D3E1A">
      <w:pPr>
        <w:pStyle w:val="Caption"/>
      </w:pPr>
      <w:r>
        <w:t>BENEDICTION</w:t>
      </w:r>
      <w:r>
        <w:tab/>
      </w:r>
      <w:r>
        <w:rPr>
          <w:rStyle w:val="Subcaption"/>
          <w:b w:val="0"/>
        </w:rPr>
        <w:t>LSB 166</w:t>
      </w:r>
    </w:p>
    <w:p w14:paraId="219DD11C" w14:textId="78DBF666" w:rsidR="003D3E1A" w:rsidRDefault="003D3E1A" w:rsidP="003D3E1A">
      <w:pPr>
        <w:pStyle w:val="LSBResponsorial"/>
      </w:pPr>
      <w:r>
        <w:rPr>
          <w:rStyle w:val="LSBSymbol"/>
        </w:rPr>
        <w:t>L</w:t>
      </w:r>
      <w:r>
        <w:tab/>
      </w:r>
      <w:r>
        <w:t xml:space="preserve">The Lord </w:t>
      </w:r>
      <w:proofErr w:type="gramStart"/>
      <w:r>
        <w:t>bless</w:t>
      </w:r>
      <w:proofErr w:type="gramEnd"/>
      <w:r>
        <w:t xml:space="preserve"> you and keep you.</w:t>
      </w:r>
    </w:p>
    <w:p w14:paraId="7AAD9EE9" w14:textId="436544C3" w:rsidR="003D3E1A" w:rsidRDefault="003D3E1A" w:rsidP="003D3E1A">
      <w:pPr>
        <w:pStyle w:val="LSBResponsorial"/>
      </w:pPr>
      <w:r>
        <w:rPr>
          <w:rStyle w:val="LSBSymbol"/>
        </w:rPr>
        <w:tab/>
      </w:r>
      <w:r>
        <w:t>The</w:t>
      </w:r>
      <w:r>
        <w:t xml:space="preserve"> Lord make His face shine on you</w:t>
      </w:r>
    </w:p>
    <w:p w14:paraId="243EB6F3" w14:textId="2169D5FC" w:rsidR="003D3E1A" w:rsidRDefault="003D3E1A" w:rsidP="003D3E1A">
      <w:pPr>
        <w:pStyle w:val="LSBResponsorial"/>
      </w:pPr>
      <w:r>
        <w:tab/>
      </w:r>
      <w:r>
        <w:tab/>
        <w:t>and be gracious to you.</w:t>
      </w:r>
    </w:p>
    <w:p w14:paraId="43B3CC5C" w14:textId="00CD88BE" w:rsidR="003D3E1A" w:rsidRPr="003D3E1A" w:rsidRDefault="003D3E1A" w:rsidP="003D3E1A">
      <w:pPr>
        <w:pStyle w:val="LSBResponsorial"/>
      </w:pPr>
      <w:r>
        <w:tab/>
      </w:r>
      <w:r>
        <w:t>The</w:t>
      </w:r>
      <w:r>
        <w:t xml:space="preserve"> Lord </w:t>
      </w:r>
      <w:proofErr w:type="gramStart"/>
      <w:r>
        <w:t>look</w:t>
      </w:r>
      <w:proofErr w:type="gramEnd"/>
      <w:r>
        <w:t xml:space="preserve"> upon you with favor and </w:t>
      </w:r>
      <w:r>
        <w:rPr>
          <w:rFonts w:ascii="LSBSymbol" w:hAnsi="LSBSymbol"/>
        </w:rPr>
        <w:t>T</w:t>
      </w:r>
      <w:r>
        <w:t xml:space="preserve"> give you peace.</w:t>
      </w:r>
    </w:p>
    <w:p w14:paraId="02FCBB61" w14:textId="77777777" w:rsidR="003D3E1A" w:rsidRDefault="003D3E1A" w:rsidP="003D3E1A">
      <w:pPr>
        <w:pStyle w:val="LSBResponsorial"/>
      </w:pPr>
      <w:r>
        <w:rPr>
          <w:rStyle w:val="LSBSymbol"/>
        </w:rPr>
        <w:t>C</w:t>
      </w:r>
      <w:r>
        <w:tab/>
      </w:r>
      <w:r>
        <w:rPr>
          <w:b/>
        </w:rPr>
        <w:t>Amen.</w:t>
      </w:r>
    </w:p>
    <w:p w14:paraId="0BF346C9" w14:textId="77777777" w:rsidR="003D3E1A" w:rsidRDefault="003D3E1A">
      <w:pPr>
        <w:pStyle w:val="Body"/>
      </w:pPr>
    </w:p>
    <w:p w14:paraId="680F2E9A" w14:textId="77777777" w:rsidR="005F1F4A" w:rsidRDefault="005F1F4A">
      <w:pPr>
        <w:rPr>
          <w:b/>
          <w:color w:val="000000"/>
          <w:sz w:val="22"/>
        </w:rPr>
      </w:pPr>
      <w:r>
        <w:br w:type="page"/>
      </w:r>
    </w:p>
    <w:p w14:paraId="14F9AD22" w14:textId="31DC35F8" w:rsidR="00D61C59" w:rsidRDefault="007933B8">
      <w:pPr>
        <w:pStyle w:val="Caption"/>
      </w:pPr>
      <w:r>
        <w:lastRenderedPageBreak/>
        <w:t>941 WE PRAISE YOU AND ACKNOWLEDGE YOU, O GOD</w:t>
      </w:r>
    </w:p>
    <w:p w14:paraId="49739EFC" w14:textId="77777777" w:rsidR="00D61C59" w:rsidRDefault="007933B8">
      <w:pPr>
        <w:pStyle w:val="Image"/>
      </w:pPr>
      <w:r>
        <w:rPr>
          <w:noProof/>
        </w:rPr>
        <w:drawing>
          <wp:inline distT="0" distB="0" distL="0" distR="0" wp14:anchorId="7355E996" wp14:editId="41EF0FA9">
            <wp:extent cx="4114800" cy="834389"/>
            <wp:effectExtent l="0" t="0" r="0" b="0"/>
            <wp:docPr id="3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descr="Image"/>
                    <pic:cNvPicPr>
                      <a:picLocks noChangeAspect="1" noChangeArrowheads="1"/>
                    </pic:cNvPicPr>
                  </pic:nvPicPr>
                  <pic:blipFill>
                    <a:blip r:embed="rId45"/>
                    <a:stretch>
                      <a:fillRect/>
                    </a:stretch>
                  </pic:blipFill>
                  <pic:spPr bwMode="auto">
                    <a:xfrm>
                      <a:off x="0" y="0"/>
                      <a:ext cx="4114800" cy="834389"/>
                    </a:xfrm>
                    <a:prstGeom prst="rect">
                      <a:avLst/>
                    </a:prstGeom>
                    <a:noFill/>
                    <a:ln>
                      <a:noFill/>
                    </a:ln>
                  </pic:spPr>
                </pic:pic>
              </a:graphicData>
            </a:graphic>
          </wp:inline>
        </w:drawing>
      </w:r>
    </w:p>
    <w:p w14:paraId="73A6F4C6" w14:textId="77777777" w:rsidR="00D61C59" w:rsidRDefault="007933B8">
      <w:pPr>
        <w:pStyle w:val="Image"/>
      </w:pPr>
      <w:r>
        <w:rPr>
          <w:noProof/>
        </w:rPr>
        <w:drawing>
          <wp:inline distT="0" distB="0" distL="0" distR="0" wp14:anchorId="0B389D17" wp14:editId="15EF34E7">
            <wp:extent cx="4114800" cy="891539"/>
            <wp:effectExtent l="0" t="0" r="0" b="0"/>
            <wp:docPr id="3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descr="Image"/>
                    <pic:cNvPicPr>
                      <a:picLocks noChangeAspect="1" noChangeArrowheads="1"/>
                    </pic:cNvPicPr>
                  </pic:nvPicPr>
                  <pic:blipFill>
                    <a:blip r:embed="rId46"/>
                    <a:stretch>
                      <a:fillRect/>
                    </a:stretch>
                  </pic:blipFill>
                  <pic:spPr bwMode="auto">
                    <a:xfrm>
                      <a:off x="0" y="0"/>
                      <a:ext cx="4114800" cy="891539"/>
                    </a:xfrm>
                    <a:prstGeom prst="rect">
                      <a:avLst/>
                    </a:prstGeom>
                    <a:noFill/>
                    <a:ln>
                      <a:noFill/>
                    </a:ln>
                  </pic:spPr>
                </pic:pic>
              </a:graphicData>
            </a:graphic>
          </wp:inline>
        </w:drawing>
      </w:r>
    </w:p>
    <w:p w14:paraId="670937DA" w14:textId="77777777" w:rsidR="00D61C59" w:rsidRDefault="007933B8">
      <w:pPr>
        <w:pStyle w:val="Image"/>
      </w:pPr>
      <w:r>
        <w:rPr>
          <w:noProof/>
        </w:rPr>
        <w:drawing>
          <wp:inline distT="0" distB="0" distL="0" distR="0" wp14:anchorId="14CD4894" wp14:editId="22661442">
            <wp:extent cx="4114800" cy="880109"/>
            <wp:effectExtent l="0" t="0" r="0" b="0"/>
            <wp:docPr id="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descr="Image"/>
                    <pic:cNvPicPr>
                      <a:picLocks noChangeAspect="1" noChangeArrowheads="1"/>
                    </pic:cNvPicPr>
                  </pic:nvPicPr>
                  <pic:blipFill>
                    <a:blip r:embed="rId47"/>
                    <a:stretch>
                      <a:fillRect/>
                    </a:stretch>
                  </pic:blipFill>
                  <pic:spPr bwMode="auto">
                    <a:xfrm>
                      <a:off x="0" y="0"/>
                      <a:ext cx="4114800" cy="880109"/>
                    </a:xfrm>
                    <a:prstGeom prst="rect">
                      <a:avLst/>
                    </a:prstGeom>
                    <a:noFill/>
                    <a:ln>
                      <a:noFill/>
                    </a:ln>
                  </pic:spPr>
                </pic:pic>
              </a:graphicData>
            </a:graphic>
          </wp:inline>
        </w:drawing>
      </w:r>
    </w:p>
    <w:p w14:paraId="67B0A3FF" w14:textId="77777777" w:rsidR="00D61C59" w:rsidRDefault="007933B8">
      <w:pPr>
        <w:pStyle w:val="Image"/>
      </w:pPr>
      <w:r>
        <w:rPr>
          <w:noProof/>
        </w:rPr>
        <w:drawing>
          <wp:inline distT="0" distB="0" distL="0" distR="0" wp14:anchorId="4123EE2F" wp14:editId="1A75627C">
            <wp:extent cx="4114800" cy="880109"/>
            <wp:effectExtent l="0" t="0" r="0" b="0"/>
            <wp:docPr id="3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descr="Image"/>
                    <pic:cNvPicPr>
                      <a:picLocks noChangeAspect="1" noChangeArrowheads="1"/>
                    </pic:cNvPicPr>
                  </pic:nvPicPr>
                  <pic:blipFill>
                    <a:blip r:embed="rId48"/>
                    <a:stretch>
                      <a:fillRect/>
                    </a:stretch>
                  </pic:blipFill>
                  <pic:spPr bwMode="auto">
                    <a:xfrm>
                      <a:off x="0" y="0"/>
                      <a:ext cx="4114800" cy="880109"/>
                    </a:xfrm>
                    <a:prstGeom prst="rect">
                      <a:avLst/>
                    </a:prstGeom>
                    <a:noFill/>
                    <a:ln>
                      <a:noFill/>
                    </a:ln>
                  </pic:spPr>
                </pic:pic>
              </a:graphicData>
            </a:graphic>
          </wp:inline>
        </w:drawing>
      </w:r>
    </w:p>
    <w:p w14:paraId="7E906CDD" w14:textId="77777777" w:rsidR="00D61C59" w:rsidRDefault="007933B8">
      <w:pPr>
        <w:pStyle w:val="Image"/>
      </w:pPr>
      <w:r>
        <w:rPr>
          <w:noProof/>
        </w:rPr>
        <w:drawing>
          <wp:inline distT="0" distB="0" distL="0" distR="0" wp14:anchorId="244FE79F" wp14:editId="2875778F">
            <wp:extent cx="4114800" cy="891539"/>
            <wp:effectExtent l="0" t="0" r="0" b="0"/>
            <wp:docPr id="3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descr="Image"/>
                    <pic:cNvPicPr>
                      <a:picLocks noChangeAspect="1" noChangeArrowheads="1"/>
                    </pic:cNvPicPr>
                  </pic:nvPicPr>
                  <pic:blipFill>
                    <a:blip r:embed="rId49"/>
                    <a:stretch>
                      <a:fillRect/>
                    </a:stretch>
                  </pic:blipFill>
                  <pic:spPr bwMode="auto">
                    <a:xfrm>
                      <a:off x="0" y="0"/>
                      <a:ext cx="4114800" cy="891539"/>
                    </a:xfrm>
                    <a:prstGeom prst="rect">
                      <a:avLst/>
                    </a:prstGeom>
                    <a:noFill/>
                    <a:ln>
                      <a:noFill/>
                    </a:ln>
                  </pic:spPr>
                </pic:pic>
              </a:graphicData>
            </a:graphic>
          </wp:inline>
        </w:drawing>
      </w:r>
    </w:p>
    <w:p w14:paraId="05AD4476" w14:textId="77777777" w:rsidR="00D61C59" w:rsidRDefault="007933B8">
      <w:pPr>
        <w:pStyle w:val="Image"/>
      </w:pPr>
      <w:r>
        <w:rPr>
          <w:noProof/>
        </w:rPr>
        <w:drawing>
          <wp:inline distT="0" distB="0" distL="0" distR="0" wp14:anchorId="3D7876A6" wp14:editId="516CA601">
            <wp:extent cx="4114800" cy="891539"/>
            <wp:effectExtent l="0" t="0" r="0" b="0"/>
            <wp:docPr id="3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descr="Image"/>
                    <pic:cNvPicPr>
                      <a:picLocks noChangeAspect="1" noChangeArrowheads="1"/>
                    </pic:cNvPicPr>
                  </pic:nvPicPr>
                  <pic:blipFill>
                    <a:blip r:embed="rId50"/>
                    <a:stretch>
                      <a:fillRect/>
                    </a:stretch>
                  </pic:blipFill>
                  <pic:spPr bwMode="auto">
                    <a:xfrm>
                      <a:off x="0" y="0"/>
                      <a:ext cx="4114800" cy="891539"/>
                    </a:xfrm>
                    <a:prstGeom prst="rect">
                      <a:avLst/>
                    </a:prstGeom>
                    <a:noFill/>
                    <a:ln>
                      <a:noFill/>
                    </a:ln>
                  </pic:spPr>
                </pic:pic>
              </a:graphicData>
            </a:graphic>
          </wp:inline>
        </w:drawing>
      </w:r>
    </w:p>
    <w:p w14:paraId="6328252D" w14:textId="77777777" w:rsidR="00D61C59" w:rsidRDefault="007933B8">
      <w:pPr>
        <w:pStyle w:val="Copyright"/>
      </w:pPr>
      <w:r>
        <w:t>Text: Stephen P. Starke, 1955</w:t>
      </w:r>
      <w:r>
        <w:br/>
        <w:t>Tune: Gustav Holst, 1874–1934, alt.</w:t>
      </w:r>
      <w:r>
        <w:br/>
        <w:t>Text: © 1999 Stephen P. Starke, admin. Concordia Publishing House. Used by permission: LSB Hymn License no. 110004798</w:t>
      </w:r>
      <w:r>
        <w:br/>
        <w:t>Tune: Public domain</w:t>
      </w:r>
    </w:p>
    <w:p w14:paraId="16272609" w14:textId="77777777" w:rsidR="00D61C59" w:rsidRDefault="00D61C59">
      <w:pPr>
        <w:pStyle w:val="Body"/>
      </w:pPr>
    </w:p>
    <w:p w14:paraId="76EAF651" w14:textId="77777777" w:rsidR="00D61C59" w:rsidRPr="005F1F4A" w:rsidRDefault="007933B8">
      <w:pPr>
        <w:pStyle w:val="Caption"/>
        <w:rPr>
          <w:sz w:val="2"/>
          <w:szCs w:val="2"/>
        </w:rPr>
      </w:pPr>
      <w:r w:rsidRPr="005F1F4A">
        <w:rPr>
          <w:sz w:val="2"/>
          <w:szCs w:val="2"/>
        </w:rPr>
        <w:t>ACKNOWLEDGMENTS</w:t>
      </w:r>
    </w:p>
    <w:p w14:paraId="2EF87378" w14:textId="77777777" w:rsidR="00D61C59" w:rsidRPr="005F1F4A" w:rsidRDefault="007933B8">
      <w:pPr>
        <w:pStyle w:val="Acknowledgments"/>
        <w:rPr>
          <w:sz w:val="2"/>
          <w:szCs w:val="2"/>
        </w:rPr>
      </w:pPr>
      <w:r w:rsidRPr="005F1F4A">
        <w:rPr>
          <w:sz w:val="2"/>
          <w:szCs w:val="2"/>
        </w:rPr>
        <w:t>Unless otherwise indicated, Scripture quotations are from the ESV® Bible (The Holy Bible, English Standard Version®), copyright © 2001 by Crossway, a publishing ministry of Good News Publishers. Used by permission. All rights reserved.</w:t>
      </w:r>
    </w:p>
    <w:p w14:paraId="0C7287C2" w14:textId="42E67D76" w:rsidR="005F1F4A" w:rsidRDefault="007933B8">
      <w:pPr>
        <w:pStyle w:val="Acknowledgments"/>
        <w:rPr>
          <w:sz w:val="2"/>
          <w:szCs w:val="2"/>
        </w:rPr>
      </w:pPr>
      <w:r w:rsidRPr="005F1F4A">
        <w:rPr>
          <w:sz w:val="2"/>
          <w:szCs w:val="2"/>
        </w:rPr>
        <w:t>Created by Lutheran Service Builder © 2026 Concordia Publishing House.</w:t>
      </w:r>
    </w:p>
    <w:p w14:paraId="1F67E92B" w14:textId="77777777" w:rsidR="005F1F4A" w:rsidRDefault="005F1F4A">
      <w:pPr>
        <w:rPr>
          <w:color w:val="000000"/>
          <w:sz w:val="2"/>
          <w:szCs w:val="2"/>
        </w:rPr>
      </w:pPr>
      <w:r>
        <w:rPr>
          <w:sz w:val="2"/>
          <w:szCs w:val="2"/>
        </w:rPr>
        <w:br w:type="page"/>
      </w:r>
    </w:p>
    <w:p w14:paraId="31772580" w14:textId="77777777" w:rsidR="00D61C59" w:rsidRPr="005F1F4A" w:rsidRDefault="00D61C59">
      <w:pPr>
        <w:pStyle w:val="Acknowledgments"/>
        <w:rPr>
          <w:sz w:val="2"/>
          <w:szCs w:val="2"/>
        </w:rPr>
      </w:pPr>
    </w:p>
    <w:sectPr w:rsidR="00D61C59" w:rsidRPr="005F1F4A">
      <w:footerReference w:type="default" r:id="rId51"/>
      <w:pgSz w:w="7920" w:h="12240" w:orient="landscape"/>
      <w:pgMar w:top="720" w:right="720" w:bottom="72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D3581" w14:textId="77777777" w:rsidR="000B2A44" w:rsidRDefault="000B2A44" w:rsidP="00C304D0">
      <w:r>
        <w:separator/>
      </w:r>
    </w:p>
  </w:endnote>
  <w:endnote w:type="continuationSeparator" w:id="0">
    <w:p w14:paraId="77DFBC86" w14:textId="77777777" w:rsidR="000B2A44" w:rsidRDefault="000B2A44" w:rsidP="00C30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SBSymbol">
    <w:panose1 w:val="000005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7753998"/>
      <w:docPartObj>
        <w:docPartGallery w:val="Page Numbers (Bottom of Page)"/>
        <w:docPartUnique/>
      </w:docPartObj>
    </w:sdtPr>
    <w:sdtEndPr>
      <w:rPr>
        <w:noProof/>
      </w:rPr>
    </w:sdtEndPr>
    <w:sdtContent>
      <w:p w14:paraId="2BD8C577" w14:textId="7229913F" w:rsidR="00C304D0" w:rsidRDefault="00C304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072D4F" w14:textId="77777777" w:rsidR="00C304D0" w:rsidRDefault="00C30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E6D2D" w14:textId="77777777" w:rsidR="000B2A44" w:rsidRDefault="000B2A44" w:rsidP="00C304D0">
      <w:r>
        <w:separator/>
      </w:r>
    </w:p>
  </w:footnote>
  <w:footnote w:type="continuationSeparator" w:id="0">
    <w:p w14:paraId="5928E09B" w14:textId="77777777" w:rsidR="000B2A44" w:rsidRDefault="000B2A44" w:rsidP="00C304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C59"/>
    <w:rsid w:val="000658B6"/>
    <w:rsid w:val="000B2A44"/>
    <w:rsid w:val="003D3E1A"/>
    <w:rsid w:val="005975C3"/>
    <w:rsid w:val="005F1F4A"/>
    <w:rsid w:val="007132DD"/>
    <w:rsid w:val="007933B8"/>
    <w:rsid w:val="00840262"/>
    <w:rsid w:val="00C304D0"/>
    <w:rsid w:val="00D61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8F0B2C"/>
  <w15:docId w15:val="{8BCAF41B-6AA3-4107-99AB-A839C186A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jc w:val="center"/>
    </w:pPr>
    <w:rPr>
      <w:b/>
      <w:color w:val="000000"/>
      <w:sz w:val="22"/>
    </w:rPr>
  </w:style>
  <w:style w:type="paragraph" w:customStyle="1" w:styleId="Rubric">
    <w:name w:val="Rubric"/>
    <w:qFormat/>
    <w:rPr>
      <w:i/>
      <w:color w:val="000000"/>
      <w:sz w:val="16"/>
    </w:rPr>
  </w:style>
  <w:style w:type="paragraph" w:customStyle="1" w:styleId="Body">
    <w:name w:val="Body"/>
    <w:qFormat/>
    <w:pPr>
      <w:tabs>
        <w:tab w:val="left" w:pos="220"/>
        <w:tab w:val="left" w:pos="440"/>
        <w:tab w:val="left" w:pos="660"/>
        <w:tab w:val="left" w:pos="880"/>
        <w:tab w:val="left" w:pos="1100"/>
        <w:tab w:val="left" w:pos="1320"/>
        <w:tab w:val="left" w:pos="1540"/>
        <w:tab w:val="left" w:pos="1760"/>
        <w:tab w:val="left" w:pos="1980"/>
        <w:tab w:val="left" w:pos="2200"/>
        <w:tab w:val="left" w:pos="2420"/>
      </w:tabs>
    </w:pPr>
    <w:rPr>
      <w:color w:val="000000"/>
      <w:sz w:val="22"/>
    </w:rPr>
  </w:style>
  <w:style w:type="paragraph" w:styleId="Caption">
    <w:name w:val="caption"/>
    <w:qFormat/>
    <w:pPr>
      <w:keepNext/>
      <w:tabs>
        <w:tab w:val="right" w:pos="6480"/>
      </w:tabs>
    </w:pPr>
    <w:rPr>
      <w:b/>
      <w:color w:val="000000"/>
      <w:sz w:val="22"/>
    </w:rPr>
  </w:style>
  <w:style w:type="paragraph" w:customStyle="1" w:styleId="Copyright">
    <w:name w:val="Copyright"/>
    <w:qFormat/>
    <w:pPr>
      <w:spacing w:line="120" w:lineRule="auto"/>
    </w:pPr>
    <w:rPr>
      <w:color w:val="000000"/>
      <w:sz w:val="2"/>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220"/>
      </w:tabs>
      <w:ind w:left="440" w:hanging="440"/>
    </w:pPr>
  </w:style>
  <w:style w:type="paragraph" w:customStyle="1" w:styleId="DoxologicalNumberedStanza">
    <w:name w:val="Doxological Numbered Stanza"/>
    <w:basedOn w:val="NumberedStanza"/>
    <w:qFormat/>
    <w:pPr>
      <w:tabs>
        <w:tab w:val="left" w:pos="0"/>
      </w:tabs>
      <w:ind w:hanging="660"/>
    </w:pPr>
  </w:style>
  <w:style w:type="paragraph" w:customStyle="1" w:styleId="Acknowledgments">
    <w:name w:val="Acknowledgments"/>
    <w:basedOn w:val="Body"/>
    <w:qFormat/>
    <w:pPr>
      <w:ind w:left="440" w:hanging="440"/>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20"/>
      </w:tabs>
      <w:spacing w:before="100" w:after="100"/>
      <w:ind w:left="440"/>
    </w:pPr>
  </w:style>
  <w:style w:type="paragraph" w:customStyle="1" w:styleId="ScriptureHeading">
    <w:name w:val="Scripture Heading"/>
    <w:basedOn w:val="Body"/>
    <w:qFormat/>
    <w:pPr>
      <w:keepNext/>
      <w:spacing w:before="22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220"/>
      </w:tabs>
      <w:ind w:left="440" w:hanging="440"/>
    </w:pPr>
  </w:style>
  <w:style w:type="paragraph" w:customStyle="1" w:styleId="LSBResponsorialPoetry">
    <w:name w:val="LSB Responsorial Poetry"/>
    <w:basedOn w:val="LSBResponsorial"/>
    <w:qFormat/>
    <w:pPr>
      <w:spacing w:before="100" w:after="100"/>
    </w:pPr>
  </w:style>
  <w:style w:type="paragraph" w:customStyle="1" w:styleId="LSBResponsorialPoetryMixed">
    <w:name w:val="LSB Responsorial Poetry Mixed"/>
    <w:basedOn w:val="LSBResponsorial"/>
    <w:qFormat/>
    <w:pPr>
      <w:tabs>
        <w:tab w:val="clear" w:pos="440"/>
        <w:tab w:val="clear" w:pos="660"/>
      </w:tabs>
      <w:spacing w:before="100" w:after="100"/>
      <w:ind w:left="880" w:hanging="880"/>
    </w:pPr>
  </w:style>
  <w:style w:type="paragraph" w:customStyle="1" w:styleId="LSBResponsorialScriptureHeading">
    <w:name w:val="LSB Responsorial Scripture Heading"/>
    <w:basedOn w:val="LSBResponsorial"/>
    <w:qFormat/>
    <w:pPr>
      <w:keepNext/>
      <w:spacing w:before="220" w:after="4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16"/>
    </w:rPr>
  </w:style>
  <w:style w:type="paragraph" w:styleId="Header">
    <w:name w:val="header"/>
    <w:basedOn w:val="Normal"/>
    <w:link w:val="HeaderChar"/>
    <w:uiPriority w:val="99"/>
    <w:unhideWhenUsed/>
    <w:rsid w:val="00C304D0"/>
    <w:pPr>
      <w:tabs>
        <w:tab w:val="center" w:pos="4680"/>
        <w:tab w:val="right" w:pos="9360"/>
      </w:tabs>
    </w:pPr>
  </w:style>
  <w:style w:type="character" w:customStyle="1" w:styleId="HeaderChar">
    <w:name w:val="Header Char"/>
    <w:basedOn w:val="DefaultParagraphFont"/>
    <w:link w:val="Header"/>
    <w:uiPriority w:val="99"/>
    <w:rsid w:val="00C304D0"/>
  </w:style>
  <w:style w:type="paragraph" w:styleId="Footer">
    <w:name w:val="footer"/>
    <w:basedOn w:val="Normal"/>
    <w:link w:val="FooterChar"/>
    <w:uiPriority w:val="99"/>
    <w:unhideWhenUsed/>
    <w:rsid w:val="00C304D0"/>
    <w:pPr>
      <w:tabs>
        <w:tab w:val="center" w:pos="4680"/>
        <w:tab w:val="right" w:pos="9360"/>
      </w:tabs>
    </w:pPr>
  </w:style>
  <w:style w:type="character" w:customStyle="1" w:styleId="FooterChar">
    <w:name w:val="Footer Char"/>
    <w:basedOn w:val="DefaultParagraphFont"/>
    <w:link w:val="Footer"/>
    <w:uiPriority w:val="99"/>
    <w:rsid w:val="00C30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8" Type="http://schemas.openxmlformats.org/officeDocument/2006/relationships/image" Target="media/image3.png"/><Relationship Id="rId51" Type="http://schemas.openxmlformats.org/officeDocument/2006/relationships/footer" Target="footer1.xml"/><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20" Type="http://schemas.openxmlformats.org/officeDocument/2006/relationships/image" Target="media/image15.png"/><Relationship Id="rId41" Type="http://schemas.openxmlformats.org/officeDocument/2006/relationships/image" Target="media/image36.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16</Pages>
  <Words>1631</Words>
  <Characters>9299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 W</dc:creator>
  <cp:lastModifiedBy>Carolina Cooper</cp:lastModifiedBy>
  <cp:revision>3</cp:revision>
  <dcterms:created xsi:type="dcterms:W3CDTF">2026-07-28T22:21:00Z</dcterms:created>
  <dcterms:modified xsi:type="dcterms:W3CDTF">2026-07-29T00:45:00Z</dcterms:modified>
</cp:coreProperties>
</file>