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7AA0" w14:textId="77777777" w:rsidR="002F0644" w:rsidRDefault="002F0644">
      <w:pPr>
        <w:rPr>
          <w:i/>
          <w:color w:val="000000"/>
          <w:sz w:val="16"/>
        </w:rPr>
      </w:pPr>
      <w:r>
        <w:br w:type="page"/>
      </w:r>
    </w:p>
    <w:p w14:paraId="0AA239D3" w14:textId="77777777" w:rsidR="002F0644" w:rsidRDefault="002F0644" w:rsidP="002F0644">
      <w:pPr>
        <w:jc w:val="center"/>
        <w:rPr>
          <w:b/>
          <w:bCs/>
          <w:sz w:val="28"/>
          <w:szCs w:val="28"/>
        </w:rPr>
      </w:pPr>
      <w:bookmarkStart w:id="0" w:name="_Hlk150855876"/>
      <w:bookmarkStart w:id="1" w:name="_Hlk150243743"/>
      <w:bookmarkStart w:id="2" w:name="_Hlk159928265"/>
      <w:r w:rsidRPr="00580A11">
        <w:rPr>
          <w:b/>
          <w:bCs/>
          <w:sz w:val="28"/>
          <w:szCs w:val="28"/>
        </w:rPr>
        <w:lastRenderedPageBreak/>
        <w:t>BETHLEHEM LUTHERAN CHURCH</w:t>
      </w:r>
    </w:p>
    <w:p w14:paraId="0C910422" w14:textId="77777777" w:rsidR="002F0644" w:rsidRPr="00580A11" w:rsidRDefault="002F0644" w:rsidP="002F0644">
      <w:pPr>
        <w:jc w:val="center"/>
        <w:rPr>
          <w:b/>
          <w:bCs/>
          <w:sz w:val="24"/>
          <w:szCs w:val="24"/>
        </w:rPr>
      </w:pPr>
      <w:r w:rsidRPr="00580A11">
        <w:rPr>
          <w:b/>
          <w:i/>
          <w:iCs/>
          <w:sz w:val="24"/>
          <w:szCs w:val="24"/>
        </w:rPr>
        <w:t>A congregation of The Lutheran Church-Missouri Synod</w:t>
      </w:r>
    </w:p>
    <w:p w14:paraId="325853D6" w14:textId="77777777" w:rsidR="002F0644" w:rsidRPr="00CA6CD3" w:rsidRDefault="002F0644" w:rsidP="002F0644">
      <w:pPr>
        <w:jc w:val="center"/>
        <w:rPr>
          <w:bCs/>
          <w:sz w:val="24"/>
          <w:szCs w:val="24"/>
        </w:rPr>
      </w:pPr>
      <w:r w:rsidRPr="00CA6CD3">
        <w:rPr>
          <w:bCs/>
          <w:sz w:val="24"/>
          <w:szCs w:val="24"/>
        </w:rPr>
        <w:t xml:space="preserve">902 Hitchcock Drive SW, </w:t>
      </w:r>
    </w:p>
    <w:p w14:paraId="0194F729" w14:textId="77777777" w:rsidR="002F0644" w:rsidRPr="00CA6CD3" w:rsidRDefault="002F0644" w:rsidP="002F0644">
      <w:pPr>
        <w:jc w:val="center"/>
        <w:rPr>
          <w:bCs/>
          <w:sz w:val="24"/>
          <w:szCs w:val="24"/>
        </w:rPr>
      </w:pPr>
      <w:r w:rsidRPr="00CA6CD3">
        <w:rPr>
          <w:bCs/>
          <w:sz w:val="24"/>
          <w:szCs w:val="24"/>
        </w:rPr>
        <w:t>Aiken, South Carolina 29803</w:t>
      </w:r>
    </w:p>
    <w:p w14:paraId="4ADA9F22" w14:textId="77777777" w:rsidR="002F0644" w:rsidRPr="00CA6CD3" w:rsidRDefault="002F0644" w:rsidP="002F0644">
      <w:pPr>
        <w:jc w:val="center"/>
        <w:rPr>
          <w:bCs/>
          <w:sz w:val="24"/>
          <w:szCs w:val="24"/>
        </w:rPr>
      </w:pPr>
      <w:r w:rsidRPr="00CA6CD3">
        <w:rPr>
          <w:bCs/>
          <w:sz w:val="24"/>
          <w:szCs w:val="24"/>
        </w:rPr>
        <w:t>Church Phone: (803) 649-6417</w:t>
      </w:r>
    </w:p>
    <w:p w14:paraId="4017C0E2" w14:textId="77777777" w:rsidR="002F0644" w:rsidRDefault="002F0644" w:rsidP="002F0644">
      <w:pPr>
        <w:jc w:val="center"/>
        <w:rPr>
          <w:bCs/>
          <w:sz w:val="24"/>
          <w:szCs w:val="24"/>
        </w:rPr>
      </w:pPr>
      <w:r w:rsidRPr="00C50260">
        <w:rPr>
          <w:bCs/>
          <w:sz w:val="24"/>
          <w:szCs w:val="24"/>
        </w:rPr>
        <w:t>blcaikensc@gmail.com</w:t>
      </w:r>
    </w:p>
    <w:p w14:paraId="6A4F61C2" w14:textId="77777777" w:rsidR="002F0644" w:rsidRPr="00C50260" w:rsidRDefault="002F0644" w:rsidP="002F0644">
      <w:pPr>
        <w:jc w:val="center"/>
        <w:rPr>
          <w:b/>
          <w:bCs/>
          <w:sz w:val="24"/>
          <w:szCs w:val="24"/>
        </w:rPr>
      </w:pPr>
      <w:r w:rsidRPr="00C50260">
        <w:rPr>
          <w:b/>
          <w:bCs/>
          <w:sz w:val="24"/>
          <w:szCs w:val="24"/>
        </w:rPr>
        <w:t>Pastor: Rev. John B. Engwall</w:t>
      </w:r>
    </w:p>
    <w:p w14:paraId="02665082" w14:textId="77777777" w:rsidR="002F0644" w:rsidRDefault="002F0644" w:rsidP="002F0644">
      <w:pPr>
        <w:jc w:val="center"/>
        <w:rPr>
          <w:b/>
          <w:bCs/>
          <w:sz w:val="24"/>
          <w:szCs w:val="24"/>
        </w:rPr>
      </w:pPr>
      <w:r w:rsidRPr="00C50260">
        <w:rPr>
          <w:b/>
          <w:bCs/>
          <w:sz w:val="24"/>
          <w:szCs w:val="24"/>
        </w:rPr>
        <w:t>Office Hours By Appointment</w:t>
      </w:r>
    </w:p>
    <w:p w14:paraId="2A2B3676" w14:textId="77777777" w:rsidR="002F0644" w:rsidRPr="00C50260" w:rsidRDefault="002F0644" w:rsidP="002F0644">
      <w:pPr>
        <w:jc w:val="center"/>
        <w:rPr>
          <w:b/>
          <w:bCs/>
          <w:sz w:val="24"/>
          <w:szCs w:val="24"/>
        </w:rPr>
      </w:pPr>
    </w:p>
    <w:p w14:paraId="69EB8528" w14:textId="77777777" w:rsidR="00023328" w:rsidRDefault="00023328" w:rsidP="00023328">
      <w:pPr>
        <w:tabs>
          <w:tab w:val="left" w:pos="1245"/>
        </w:tabs>
        <w:rPr>
          <w:iCs/>
          <w:sz w:val="22"/>
          <w:szCs w:val="22"/>
        </w:rPr>
      </w:pPr>
      <w:bookmarkStart w:id="3" w:name="_Hlk170550202"/>
      <w:r w:rsidRPr="008B626A">
        <w:rPr>
          <w:b/>
          <w:iCs/>
          <w:sz w:val="22"/>
          <w:szCs w:val="22"/>
        </w:rPr>
        <w:t xml:space="preserve">Note: </w:t>
      </w:r>
      <w:r w:rsidRPr="008B626A">
        <w:rPr>
          <w:iCs/>
          <w:sz w:val="22"/>
          <w:szCs w:val="22"/>
        </w:rPr>
        <w:t>The format of this bulletin has been modified for use in private devotion services.</w:t>
      </w:r>
      <w:r>
        <w:rPr>
          <w:iCs/>
          <w:sz w:val="22"/>
          <w:szCs w:val="22"/>
        </w:rPr>
        <w:t xml:space="preserve"> </w:t>
      </w:r>
      <w:r w:rsidRPr="008B626A">
        <w:rPr>
          <w:i/>
          <w:iCs/>
          <w:sz w:val="22"/>
          <w:szCs w:val="22"/>
        </w:rPr>
        <w:t xml:space="preserve"> </w:t>
      </w:r>
      <w:r w:rsidRPr="008B626A">
        <w:rPr>
          <w:iCs/>
          <w:sz w:val="22"/>
          <w:szCs w:val="22"/>
        </w:rPr>
        <w:t xml:space="preserve">Unable to join us in person?  </w:t>
      </w:r>
      <w:r>
        <w:rPr>
          <w:iCs/>
          <w:sz w:val="22"/>
          <w:szCs w:val="22"/>
        </w:rPr>
        <w:t xml:space="preserve">Please find us on Facebook live. </w:t>
      </w:r>
      <w:r w:rsidRPr="008B626A">
        <w:rPr>
          <w:iCs/>
          <w:sz w:val="22"/>
          <w:szCs w:val="22"/>
        </w:rPr>
        <w:t xml:space="preserve"> The service is also posted on our </w:t>
      </w:r>
      <w:r>
        <w:rPr>
          <w:iCs/>
          <w:sz w:val="22"/>
          <w:szCs w:val="22"/>
        </w:rPr>
        <w:t>website: bethlehemlutheranaiken.org</w:t>
      </w:r>
    </w:p>
    <w:bookmarkEnd w:id="3"/>
    <w:p w14:paraId="491E433B" w14:textId="77777777" w:rsidR="002F0644" w:rsidRPr="00580A11" w:rsidRDefault="002F0644" w:rsidP="002F0644">
      <w:pPr>
        <w:tabs>
          <w:tab w:val="left" w:pos="1245"/>
        </w:tabs>
        <w:rPr>
          <w:sz w:val="24"/>
          <w:szCs w:val="24"/>
        </w:rPr>
      </w:pPr>
    </w:p>
    <w:p w14:paraId="2906171C" w14:textId="77777777" w:rsidR="002F0644" w:rsidRDefault="002F0644" w:rsidP="002F0644">
      <w:pPr>
        <w:jc w:val="center"/>
        <w:rPr>
          <w:rFonts w:ascii="LSBSymbol" w:hAnsi="LSBSymbol"/>
          <w:b/>
          <w:bCs/>
          <w:sz w:val="28"/>
          <w:szCs w:val="28"/>
        </w:rPr>
      </w:pPr>
      <w:r w:rsidRPr="0007038F">
        <w:rPr>
          <w:rFonts w:ascii="LSBSymbol" w:hAnsi="LSBSymbol"/>
          <w:b/>
          <w:bCs/>
          <w:sz w:val="28"/>
          <w:szCs w:val="28"/>
        </w:rPr>
        <w:t>+ + + + + + + + + + + + + + +</w:t>
      </w:r>
    </w:p>
    <w:p w14:paraId="69B15D7E" w14:textId="256F18C4" w:rsidR="002F0644" w:rsidRDefault="002F0644" w:rsidP="002F0644">
      <w:pPr>
        <w:jc w:val="center"/>
        <w:rPr>
          <w:b/>
          <w:bCs/>
          <w:sz w:val="28"/>
          <w:szCs w:val="28"/>
        </w:rPr>
      </w:pPr>
      <w:r>
        <w:rPr>
          <w:b/>
          <w:bCs/>
          <w:sz w:val="28"/>
          <w:szCs w:val="28"/>
        </w:rPr>
        <w:t xml:space="preserve">  The</w:t>
      </w:r>
      <w:r w:rsidR="00023328">
        <w:rPr>
          <w:b/>
          <w:bCs/>
          <w:sz w:val="28"/>
          <w:szCs w:val="28"/>
        </w:rPr>
        <w:t xml:space="preserve"> </w:t>
      </w:r>
      <w:r w:rsidR="00E52FD6">
        <w:rPr>
          <w:b/>
          <w:bCs/>
          <w:sz w:val="28"/>
          <w:szCs w:val="28"/>
        </w:rPr>
        <w:t>4</w:t>
      </w:r>
      <w:r w:rsidRPr="00023328">
        <w:rPr>
          <w:b/>
          <w:bCs/>
          <w:sz w:val="28"/>
          <w:szCs w:val="28"/>
          <w:vertAlign w:val="superscript"/>
        </w:rPr>
        <w:t>th</w:t>
      </w:r>
      <w:r>
        <w:rPr>
          <w:b/>
          <w:bCs/>
          <w:sz w:val="28"/>
          <w:szCs w:val="28"/>
        </w:rPr>
        <w:t xml:space="preserve"> Sunday after Pentecost</w:t>
      </w:r>
    </w:p>
    <w:p w14:paraId="545CA02F" w14:textId="7C3695C0" w:rsidR="002F0644" w:rsidRDefault="002F0644" w:rsidP="002F0644">
      <w:pPr>
        <w:jc w:val="center"/>
        <w:rPr>
          <w:b/>
          <w:bCs/>
          <w:sz w:val="28"/>
          <w:szCs w:val="28"/>
        </w:rPr>
      </w:pPr>
      <w:r>
        <w:rPr>
          <w:b/>
          <w:bCs/>
          <w:sz w:val="28"/>
          <w:szCs w:val="28"/>
        </w:rPr>
        <w:t xml:space="preserve">July 6, 2025 </w:t>
      </w:r>
    </w:p>
    <w:p w14:paraId="007A1D1F" w14:textId="77777777" w:rsidR="002F0644" w:rsidRDefault="002F0644" w:rsidP="002F0644">
      <w:pPr>
        <w:jc w:val="center"/>
        <w:rPr>
          <w:rFonts w:ascii="Cambria" w:hAnsi="Cambria"/>
          <w:b/>
          <w:bCs/>
          <w:sz w:val="28"/>
          <w:szCs w:val="28"/>
        </w:rPr>
      </w:pPr>
      <w:r>
        <w:rPr>
          <w:rFonts w:ascii="Cambria" w:hAnsi="Cambria"/>
          <w:b/>
          <w:bCs/>
          <w:sz w:val="28"/>
          <w:szCs w:val="28"/>
        </w:rPr>
        <w:t xml:space="preserve">10:30 a.m.  </w:t>
      </w:r>
    </w:p>
    <w:p w14:paraId="67BBCCE8" w14:textId="77777777" w:rsidR="002F0644" w:rsidRDefault="002F0644" w:rsidP="002F0644">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2AB0C54A" w14:textId="77777777" w:rsidR="002F0644" w:rsidRPr="00BC002C" w:rsidRDefault="002F0644" w:rsidP="002F0644">
      <w:pPr>
        <w:jc w:val="center"/>
        <w:rPr>
          <w:rFonts w:ascii="LSBSymbol" w:hAnsi="LSBSymbol"/>
          <w:b/>
          <w:bCs/>
          <w:sz w:val="12"/>
          <w:szCs w:val="12"/>
        </w:rPr>
      </w:pPr>
    </w:p>
    <w:p w14:paraId="5A8D6120" w14:textId="77777777" w:rsidR="002F0644" w:rsidRDefault="002F0644" w:rsidP="002F0644">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7CD40022" w14:textId="77777777" w:rsidR="002F0644" w:rsidRPr="00831B3C" w:rsidRDefault="002F0644" w:rsidP="002F0644">
      <w:pPr>
        <w:jc w:val="center"/>
        <w:rPr>
          <w:b/>
          <w:sz w:val="12"/>
          <w:szCs w:val="12"/>
        </w:rPr>
      </w:pPr>
      <w:r w:rsidRPr="00831B3C">
        <w:rPr>
          <w:b/>
          <w:sz w:val="22"/>
          <w:szCs w:val="22"/>
        </w:rPr>
        <w:t>Hear the words of the Apostle Paul;</w:t>
      </w:r>
    </w:p>
    <w:p w14:paraId="6C160DB0" w14:textId="77777777" w:rsidR="002F0644" w:rsidRDefault="002F0644" w:rsidP="002F0644">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25180429" w14:textId="77777777" w:rsidR="002F0644" w:rsidRDefault="002F0644" w:rsidP="002F0644">
      <w:pPr>
        <w:spacing w:after="80"/>
        <w:jc w:val="both"/>
        <w:rPr>
          <w:b/>
          <w:bCs/>
          <w:sz w:val="22"/>
          <w:szCs w:val="22"/>
        </w:rPr>
      </w:pP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2564700A" w14:textId="77777777" w:rsidR="002F0644" w:rsidRPr="006B3C0D" w:rsidRDefault="002F0644" w:rsidP="002F0644">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192AECA1" w14:textId="77777777" w:rsidR="002F0644" w:rsidRPr="003A45C8" w:rsidRDefault="002F0644" w:rsidP="002F0644">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1EC48A6C" w14:textId="77777777" w:rsidR="002F0644" w:rsidRDefault="002F0644" w:rsidP="002F0644">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1"/>
    <w:p w14:paraId="786154E5" w14:textId="77777777" w:rsidR="002F0644" w:rsidRPr="003A45C8" w:rsidRDefault="002F0644" w:rsidP="002F0644">
      <w:pPr>
        <w:jc w:val="center"/>
        <w:rPr>
          <w:b/>
          <w:sz w:val="22"/>
          <w:szCs w:val="22"/>
        </w:rPr>
      </w:pPr>
      <w:r w:rsidRPr="003A45C8">
        <w:rPr>
          <w:b/>
          <w:sz w:val="22"/>
          <w:szCs w:val="22"/>
        </w:rPr>
        <w:lastRenderedPageBreak/>
        <w:t>+ SERVICE OF PREPARATION +</w:t>
      </w:r>
    </w:p>
    <w:p w14:paraId="4902D47F" w14:textId="77777777" w:rsidR="002F0644" w:rsidRDefault="002F0644" w:rsidP="002F0644">
      <w:pPr>
        <w:tabs>
          <w:tab w:val="left" w:pos="1245"/>
        </w:tabs>
        <w:jc w:val="center"/>
        <w:rPr>
          <w:i/>
          <w:iCs/>
          <w:sz w:val="22"/>
          <w:szCs w:val="22"/>
        </w:rPr>
      </w:pPr>
      <w:r w:rsidRPr="003A45C8">
        <w:rPr>
          <w:i/>
          <w:iCs/>
          <w:sz w:val="22"/>
          <w:szCs w:val="22"/>
        </w:rPr>
        <w:t>After the bell tolls, please observe a time of silence.</w:t>
      </w:r>
    </w:p>
    <w:p w14:paraId="0C9ED6FE" w14:textId="77777777" w:rsidR="002F0644" w:rsidRDefault="002F0644" w:rsidP="002F0644">
      <w:pPr>
        <w:tabs>
          <w:tab w:val="left" w:pos="1245"/>
        </w:tabs>
        <w:rPr>
          <w:i/>
          <w:iCs/>
          <w:sz w:val="22"/>
          <w:szCs w:val="22"/>
        </w:rPr>
      </w:pPr>
    </w:p>
    <w:p w14:paraId="077FA2A2" w14:textId="77777777" w:rsidR="007A6620" w:rsidRDefault="002F0644" w:rsidP="007A6620">
      <w:pPr>
        <w:tabs>
          <w:tab w:val="left" w:pos="1245"/>
        </w:tabs>
        <w:jc w:val="center"/>
        <w:rPr>
          <w:b/>
          <w:iCs/>
          <w:sz w:val="22"/>
          <w:szCs w:val="22"/>
        </w:rPr>
      </w:pPr>
      <w:r>
        <w:rPr>
          <w:b/>
          <w:iCs/>
          <w:sz w:val="22"/>
          <w:szCs w:val="22"/>
        </w:rPr>
        <w:t>WELCOME AND ANNOUNCEMENTS</w:t>
      </w:r>
    </w:p>
    <w:p w14:paraId="6F4979A3" w14:textId="77777777" w:rsidR="007A6620" w:rsidRDefault="007A6620" w:rsidP="007A6620">
      <w:pPr>
        <w:tabs>
          <w:tab w:val="left" w:pos="1245"/>
        </w:tabs>
        <w:jc w:val="center"/>
        <w:rPr>
          <w:b/>
          <w:iCs/>
          <w:sz w:val="22"/>
          <w:szCs w:val="22"/>
        </w:rPr>
      </w:pPr>
    </w:p>
    <w:p w14:paraId="67146C3A" w14:textId="7C351DA5" w:rsidR="007A6620" w:rsidRDefault="007A6620" w:rsidP="007A6620">
      <w:pPr>
        <w:pStyle w:val="Caption"/>
      </w:pPr>
      <w:r w:rsidRPr="007A6620">
        <w:rPr>
          <w:b w:val="0"/>
          <w:iCs/>
          <w:szCs w:val="22"/>
        </w:rPr>
        <w:t xml:space="preserve">                                 </w:t>
      </w:r>
      <w:r w:rsidR="00F77071" w:rsidRPr="007A6620">
        <w:rPr>
          <w:b w:val="0"/>
          <w:iCs/>
          <w:szCs w:val="22"/>
        </w:rPr>
        <w:t>Divine Service, Setting I</w:t>
      </w:r>
      <w:r w:rsidR="00F77071" w:rsidRPr="007A6620">
        <w:rPr>
          <w:bCs/>
          <w:iCs/>
          <w:szCs w:val="22"/>
        </w:rPr>
        <w:tab/>
      </w:r>
      <w:r>
        <w:rPr>
          <w:rStyle w:val="Subcaption"/>
          <w:b w:val="0"/>
        </w:rPr>
        <w:t>LSB 151</w:t>
      </w:r>
    </w:p>
    <w:p w14:paraId="416A6821" w14:textId="3D5A5243" w:rsidR="00F77071" w:rsidRPr="007A6620" w:rsidRDefault="007A6620" w:rsidP="007A6620">
      <w:pPr>
        <w:tabs>
          <w:tab w:val="left" w:pos="1245"/>
        </w:tabs>
        <w:jc w:val="center"/>
        <w:rPr>
          <w:bCs/>
        </w:rPr>
      </w:pPr>
      <w:r>
        <w:rPr>
          <w:bCs/>
        </w:rPr>
        <w:t xml:space="preserve"> </w:t>
      </w:r>
    </w:p>
    <w:p w14:paraId="6A508D1F" w14:textId="2A29988D" w:rsidR="00F77071" w:rsidRPr="00F77071" w:rsidRDefault="00F77071" w:rsidP="002F0644">
      <w:pPr>
        <w:tabs>
          <w:tab w:val="left" w:pos="1245"/>
        </w:tabs>
        <w:jc w:val="center"/>
        <w:rPr>
          <w:bCs/>
          <w:iCs/>
          <w:sz w:val="22"/>
          <w:szCs w:val="22"/>
        </w:rPr>
      </w:pPr>
    </w:p>
    <w:bookmarkEnd w:id="2"/>
    <w:p w14:paraId="5651900B" w14:textId="33F2627F" w:rsidR="00AB4DAE" w:rsidRDefault="00C767C8">
      <w:pPr>
        <w:pStyle w:val="Rubric"/>
      </w:pPr>
      <w:r>
        <w:t>(Stand)</w:t>
      </w:r>
    </w:p>
    <w:p w14:paraId="120FCDBE" w14:textId="77777777" w:rsidR="00AB4DAE" w:rsidRDefault="00AB4DAE">
      <w:pPr>
        <w:pStyle w:val="Body"/>
      </w:pPr>
    </w:p>
    <w:p w14:paraId="03549A0A" w14:textId="77777777" w:rsidR="00AB4DAE" w:rsidRDefault="00C767C8">
      <w:pPr>
        <w:pStyle w:val="Caption"/>
      </w:pPr>
      <w:r>
        <w:t>672 JERUSALEM THE GOLDEN</w:t>
      </w:r>
    </w:p>
    <w:p w14:paraId="5FA624F5" w14:textId="77777777" w:rsidR="00AB4DAE" w:rsidRDefault="00C767C8">
      <w:pPr>
        <w:pStyle w:val="Image"/>
      </w:pPr>
      <w:r>
        <w:rPr>
          <w:noProof/>
        </w:rPr>
        <w:drawing>
          <wp:inline distT="0" distB="0" distL="0" distR="0" wp14:anchorId="17A370E7" wp14:editId="742EFDF2">
            <wp:extent cx="4114800" cy="827618"/>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27618"/>
                    </a:xfrm>
                    <a:prstGeom prst="rect">
                      <a:avLst/>
                    </a:prstGeom>
                    <a:noFill/>
                    <a:ln>
                      <a:noFill/>
                    </a:ln>
                  </pic:spPr>
                </pic:pic>
              </a:graphicData>
            </a:graphic>
          </wp:inline>
        </w:drawing>
      </w:r>
    </w:p>
    <w:p w14:paraId="03E4B51C" w14:textId="77777777" w:rsidR="00AB4DAE" w:rsidRDefault="00C767C8">
      <w:pPr>
        <w:pStyle w:val="Image"/>
      </w:pPr>
      <w:r>
        <w:rPr>
          <w:noProof/>
        </w:rPr>
        <w:drawing>
          <wp:inline distT="0" distB="0" distL="0" distR="0" wp14:anchorId="49D11750" wp14:editId="75782F33">
            <wp:extent cx="4114800" cy="876947"/>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76947"/>
                    </a:xfrm>
                    <a:prstGeom prst="rect">
                      <a:avLst/>
                    </a:prstGeom>
                    <a:noFill/>
                    <a:ln>
                      <a:noFill/>
                    </a:ln>
                  </pic:spPr>
                </pic:pic>
              </a:graphicData>
            </a:graphic>
          </wp:inline>
        </w:drawing>
      </w:r>
    </w:p>
    <w:p w14:paraId="78049F14" w14:textId="77777777" w:rsidR="00AB4DAE" w:rsidRDefault="00C767C8">
      <w:pPr>
        <w:pStyle w:val="Image"/>
      </w:pPr>
      <w:r>
        <w:rPr>
          <w:noProof/>
        </w:rPr>
        <w:drawing>
          <wp:inline distT="0" distB="0" distL="0" distR="0" wp14:anchorId="1EB7C13F" wp14:editId="0A7D6256">
            <wp:extent cx="4114800" cy="841321"/>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41321"/>
                    </a:xfrm>
                    <a:prstGeom prst="rect">
                      <a:avLst/>
                    </a:prstGeom>
                    <a:noFill/>
                    <a:ln>
                      <a:noFill/>
                    </a:ln>
                  </pic:spPr>
                </pic:pic>
              </a:graphicData>
            </a:graphic>
          </wp:inline>
        </w:drawing>
      </w:r>
    </w:p>
    <w:p w14:paraId="6457AD09" w14:textId="77777777" w:rsidR="00AB4DAE" w:rsidRDefault="00C767C8">
      <w:pPr>
        <w:pStyle w:val="Image"/>
      </w:pPr>
      <w:r>
        <w:rPr>
          <w:noProof/>
        </w:rPr>
        <w:drawing>
          <wp:inline distT="0" distB="0" distL="0" distR="0" wp14:anchorId="0732258F" wp14:editId="29D787C9">
            <wp:extent cx="4114800" cy="848172"/>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48172"/>
                    </a:xfrm>
                    <a:prstGeom prst="rect">
                      <a:avLst/>
                    </a:prstGeom>
                    <a:noFill/>
                    <a:ln>
                      <a:noFill/>
                    </a:ln>
                  </pic:spPr>
                </pic:pic>
              </a:graphicData>
            </a:graphic>
          </wp:inline>
        </w:drawing>
      </w:r>
    </w:p>
    <w:p w14:paraId="12962C55" w14:textId="77777777" w:rsidR="00AB4DAE" w:rsidRDefault="00C767C8">
      <w:pPr>
        <w:pStyle w:val="Copyright"/>
      </w:pPr>
      <w:r>
        <w:t>Text: Bernard of Cluny, 12th cent.; tr. John Mason Neale, 1818–66, alt.</w:t>
      </w:r>
      <w:r>
        <w:br/>
        <w:t>Tune: Alexander C. Ewing, 1830–95, alt.</w:t>
      </w:r>
      <w:r>
        <w:br/>
        <w:t>Text and tune: Public domain</w:t>
      </w:r>
    </w:p>
    <w:p w14:paraId="262F683C" w14:textId="77777777" w:rsidR="00AB4DAE" w:rsidRDefault="00AB4DAE">
      <w:pPr>
        <w:pStyle w:val="Body"/>
      </w:pPr>
    </w:p>
    <w:p w14:paraId="28A92549" w14:textId="77777777" w:rsidR="002F0644" w:rsidRDefault="002F0644">
      <w:pPr>
        <w:rPr>
          <w:b/>
          <w:color w:val="000000"/>
          <w:sz w:val="22"/>
        </w:rPr>
      </w:pPr>
      <w:r>
        <w:br w:type="page"/>
      </w:r>
    </w:p>
    <w:p w14:paraId="03BE97D9" w14:textId="551BDAE3" w:rsidR="00AB4DAE" w:rsidRDefault="00C767C8">
      <w:pPr>
        <w:pStyle w:val="Heading"/>
      </w:pPr>
      <w:r>
        <w:lastRenderedPageBreak/>
        <w:t>+ CONFESSION AND ABSOLUTION +</w:t>
      </w:r>
    </w:p>
    <w:p w14:paraId="41D40F56" w14:textId="77777777" w:rsidR="00AB4DAE" w:rsidRDefault="00AB4DAE">
      <w:pPr>
        <w:pStyle w:val="Body"/>
      </w:pPr>
    </w:p>
    <w:p w14:paraId="7F5D3639" w14:textId="77777777" w:rsidR="00AB4DAE" w:rsidRDefault="00C767C8">
      <w:pPr>
        <w:pStyle w:val="Rubric"/>
      </w:pPr>
      <w:r>
        <w:t>(The sign of the cross may be made by all in remembrance of their Baptism.)</w:t>
      </w:r>
    </w:p>
    <w:p w14:paraId="35F61CB2" w14:textId="77777777" w:rsidR="00AB4DAE" w:rsidRDefault="00AB4DAE">
      <w:pPr>
        <w:pStyle w:val="Body"/>
      </w:pPr>
    </w:p>
    <w:p w14:paraId="3DB7B966" w14:textId="77777777" w:rsidR="00AB4DAE" w:rsidRDefault="00C767C8">
      <w:pPr>
        <w:pStyle w:val="Caption"/>
      </w:pPr>
      <w:r>
        <w:t>INVOCATION</w:t>
      </w:r>
    </w:p>
    <w:p w14:paraId="4C5044A3" w14:textId="1E7B7C21" w:rsidR="00AB4DAE" w:rsidRDefault="00023328">
      <w:pPr>
        <w:pStyle w:val="LSBResponsorial"/>
      </w:pPr>
      <w:r>
        <w:rPr>
          <w:rStyle w:val="LSBSymbol"/>
        </w:rPr>
        <w:t>L</w:t>
      </w:r>
      <w:r>
        <w:tab/>
        <w:t xml:space="preserve">In the name of the Father and of the </w:t>
      </w:r>
      <w:r>
        <w:rPr>
          <w:rStyle w:val="LSBSymbol"/>
        </w:rPr>
        <w:t>T</w:t>
      </w:r>
      <w:r>
        <w:t xml:space="preserve"> Son and of the Holy Spirit.</w:t>
      </w:r>
    </w:p>
    <w:p w14:paraId="3E65FF1A" w14:textId="77777777" w:rsidR="00AB4DAE" w:rsidRDefault="00C767C8">
      <w:pPr>
        <w:pStyle w:val="LSBResponsorial"/>
      </w:pPr>
      <w:r>
        <w:rPr>
          <w:rStyle w:val="LSBSymbol"/>
        </w:rPr>
        <w:t>C</w:t>
      </w:r>
      <w:r>
        <w:tab/>
      </w:r>
      <w:r>
        <w:rPr>
          <w:b/>
        </w:rPr>
        <w:t>Amen.</w:t>
      </w:r>
    </w:p>
    <w:p w14:paraId="69F852C6" w14:textId="77777777" w:rsidR="00AB4DAE" w:rsidRDefault="00AB4DAE">
      <w:pPr>
        <w:pStyle w:val="Body"/>
      </w:pPr>
    </w:p>
    <w:p w14:paraId="768C56F5" w14:textId="77777777" w:rsidR="00AB4DAE" w:rsidRDefault="00C767C8">
      <w:pPr>
        <w:pStyle w:val="Caption"/>
      </w:pPr>
      <w:r>
        <w:t>EXHORTATION</w:t>
      </w:r>
      <w:r>
        <w:tab/>
      </w:r>
      <w:bookmarkStart w:id="4" w:name="_Hlk201660394"/>
      <w:r>
        <w:rPr>
          <w:rStyle w:val="Subcaption"/>
          <w:b w:val="0"/>
        </w:rPr>
        <w:t>LSB 151</w:t>
      </w:r>
    </w:p>
    <w:bookmarkEnd w:id="4"/>
    <w:p w14:paraId="00F0FDD4" w14:textId="2CD95027" w:rsidR="00AB4DAE" w:rsidRDefault="00023328">
      <w:pPr>
        <w:pStyle w:val="LSBResponsorial"/>
      </w:pPr>
      <w:r>
        <w:rPr>
          <w:rStyle w:val="LSBSymbol"/>
        </w:rPr>
        <w:t>L</w:t>
      </w:r>
      <w:r>
        <w:tab/>
        <w:t>If we say we have no sin, we deceive ourselves, and the truth is not in us.</w:t>
      </w:r>
    </w:p>
    <w:p w14:paraId="38465534" w14:textId="77777777" w:rsidR="00AB4DAE" w:rsidRDefault="00C767C8">
      <w:pPr>
        <w:pStyle w:val="LSBResponsorial"/>
      </w:pPr>
      <w:r>
        <w:rPr>
          <w:rStyle w:val="LSBSymbol"/>
        </w:rPr>
        <w:t>C</w:t>
      </w:r>
      <w:r>
        <w:tab/>
      </w:r>
      <w:r>
        <w:rPr>
          <w:b/>
        </w:rPr>
        <w:t>But if we confess our sins, God, who is faithful and just, will forgive our sins and cleanse us from all unrighteousness.</w:t>
      </w:r>
    </w:p>
    <w:p w14:paraId="7D3F85A7" w14:textId="77777777" w:rsidR="00AB4DAE" w:rsidRDefault="00AB4DAE">
      <w:pPr>
        <w:pStyle w:val="Body"/>
      </w:pPr>
    </w:p>
    <w:p w14:paraId="08F75434" w14:textId="77777777" w:rsidR="00AB4DAE" w:rsidRDefault="00C767C8">
      <w:pPr>
        <w:pStyle w:val="Rubric"/>
      </w:pPr>
      <w:r>
        <w:t>(Silence for reflection on God’s Word and for self-examination.)</w:t>
      </w:r>
    </w:p>
    <w:p w14:paraId="1365FE2C" w14:textId="77777777" w:rsidR="00AB4DAE" w:rsidRDefault="00AB4DAE">
      <w:pPr>
        <w:pStyle w:val="Body"/>
      </w:pPr>
    </w:p>
    <w:p w14:paraId="4AD4A910" w14:textId="77777777" w:rsidR="00AB4DAE" w:rsidRDefault="00C767C8">
      <w:pPr>
        <w:pStyle w:val="Caption"/>
      </w:pPr>
      <w:r>
        <w:t>CONFESSION OF SINS</w:t>
      </w:r>
      <w:r>
        <w:tab/>
      </w:r>
      <w:r>
        <w:rPr>
          <w:rStyle w:val="Subcaption"/>
          <w:b w:val="0"/>
        </w:rPr>
        <w:t>LSB 151</w:t>
      </w:r>
    </w:p>
    <w:p w14:paraId="5B66A4CD" w14:textId="0D38D7D0" w:rsidR="00AB4DAE" w:rsidRDefault="00023328">
      <w:pPr>
        <w:pStyle w:val="LSBResponsorial"/>
      </w:pPr>
      <w:r>
        <w:rPr>
          <w:rStyle w:val="LSBSymbol"/>
        </w:rPr>
        <w:t>L</w:t>
      </w:r>
      <w:r>
        <w:tab/>
        <w:t>Let us then confess our sins to God our Father.</w:t>
      </w:r>
    </w:p>
    <w:p w14:paraId="0BCD2C16" w14:textId="77777777" w:rsidR="00AB4DAE" w:rsidRDefault="00C767C8">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5920F2C6" w14:textId="77777777" w:rsidR="00AB4DAE" w:rsidRDefault="00AB4DAE">
      <w:pPr>
        <w:pStyle w:val="Body"/>
      </w:pPr>
    </w:p>
    <w:p w14:paraId="3AE45238" w14:textId="77777777" w:rsidR="00023328" w:rsidRDefault="00023328" w:rsidP="00023328">
      <w:pPr>
        <w:pStyle w:val="Caption"/>
      </w:pPr>
      <w:bookmarkStart w:id="5" w:name="_Hlk170550244"/>
      <w:r>
        <w:t>DECLARATION OF GRACE</w:t>
      </w:r>
      <w:r>
        <w:rPr>
          <w:rStyle w:val="apple-tab-span"/>
        </w:rPr>
        <w:tab/>
      </w:r>
    </w:p>
    <w:p w14:paraId="64330CAD" w14:textId="77777777" w:rsidR="00023328" w:rsidRDefault="00023328" w:rsidP="00023328">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57A3CFD" w14:textId="77777777" w:rsidR="00023328" w:rsidRDefault="00023328" w:rsidP="00023328">
      <w:pPr>
        <w:pStyle w:val="LsbResponsorial0"/>
        <w:rPr>
          <w:b/>
          <w:bCs/>
        </w:rPr>
      </w:pPr>
      <w:r>
        <w:rPr>
          <w:rStyle w:val="LsbSymbol0"/>
        </w:rPr>
        <w:t>C</w:t>
      </w:r>
      <w:r>
        <w:rPr>
          <w:rStyle w:val="apple-tab-span"/>
        </w:rPr>
        <w:tab/>
      </w:r>
      <w:r>
        <w:rPr>
          <w:b/>
          <w:bCs/>
        </w:rPr>
        <w:t>Amen.</w:t>
      </w:r>
    </w:p>
    <w:bookmarkEnd w:id="5"/>
    <w:p w14:paraId="138D4CDE" w14:textId="77777777" w:rsidR="00AB4DAE" w:rsidRDefault="00AB4DAE">
      <w:pPr>
        <w:pStyle w:val="Body"/>
      </w:pPr>
    </w:p>
    <w:p w14:paraId="2ECA91F4" w14:textId="77777777" w:rsidR="00AB4DAE" w:rsidRDefault="00C767C8">
      <w:pPr>
        <w:pStyle w:val="Rubric"/>
      </w:pPr>
      <w:r>
        <w:t>(Stand)</w:t>
      </w:r>
    </w:p>
    <w:p w14:paraId="2C4E050C" w14:textId="77777777" w:rsidR="00AB4DAE" w:rsidRDefault="00AB4DAE">
      <w:pPr>
        <w:pStyle w:val="Body"/>
      </w:pPr>
    </w:p>
    <w:p w14:paraId="60D1C180" w14:textId="77777777" w:rsidR="002F0644" w:rsidRDefault="002F0644">
      <w:pPr>
        <w:rPr>
          <w:b/>
          <w:color w:val="000000"/>
          <w:sz w:val="22"/>
        </w:rPr>
      </w:pPr>
      <w:r>
        <w:br w:type="page"/>
      </w:r>
    </w:p>
    <w:p w14:paraId="48247B2B" w14:textId="7C082DCB" w:rsidR="00AB4DAE" w:rsidRDefault="00C767C8">
      <w:pPr>
        <w:pStyle w:val="Heading"/>
      </w:pPr>
      <w:r>
        <w:lastRenderedPageBreak/>
        <w:t>+ SERVICE OF THE WORD +</w:t>
      </w:r>
    </w:p>
    <w:p w14:paraId="3A960A58" w14:textId="77777777" w:rsidR="00AB4DAE" w:rsidRDefault="00AB4DAE">
      <w:pPr>
        <w:pStyle w:val="Body"/>
      </w:pPr>
    </w:p>
    <w:p w14:paraId="2917B720" w14:textId="77777777" w:rsidR="00AB4DAE" w:rsidRDefault="00C767C8">
      <w:pPr>
        <w:pStyle w:val="Caption"/>
      </w:pPr>
      <w:r>
        <w:t>INTROIT</w:t>
      </w:r>
      <w:r>
        <w:tab/>
      </w:r>
      <w:r>
        <w:rPr>
          <w:rStyle w:val="Subcaption"/>
          <w:b w:val="0"/>
        </w:rPr>
        <w:t>Psalm 19:2, 4–6; antiphon: v. 1</w:t>
      </w:r>
    </w:p>
    <w:p w14:paraId="0DD90259" w14:textId="77777777" w:rsidR="00AB4DAE" w:rsidRDefault="00C767C8">
      <w:pPr>
        <w:pStyle w:val="Poetry"/>
      </w:pPr>
      <w:r>
        <w:t xml:space="preserve">The heavens declare the glo- </w:t>
      </w:r>
      <w:r>
        <w:rPr>
          <w:rStyle w:val="ChantMark"/>
        </w:rPr>
        <w:t>|</w:t>
      </w:r>
      <w:r>
        <w:t xml:space="preserve"> ry of God,</w:t>
      </w:r>
      <w:r>
        <w:rPr>
          <w:rStyle w:val="ChantMark"/>
        </w:rPr>
        <w:t>*</w:t>
      </w:r>
      <w:r>
        <w:br/>
      </w:r>
      <w:r>
        <w:tab/>
        <w:t xml:space="preserve">and the sky above proclaims his </w:t>
      </w:r>
      <w:r>
        <w:rPr>
          <w:rStyle w:val="ChantMark"/>
        </w:rPr>
        <w:t>|</w:t>
      </w:r>
      <w:r>
        <w:t xml:space="preserve"> handiwork.</w:t>
      </w:r>
      <w:r>
        <w:br/>
        <w:t xml:space="preserve">Day to day </w:t>
      </w:r>
      <w:r>
        <w:rPr>
          <w:rStyle w:val="ChantMark"/>
        </w:rPr>
        <w:t>|</w:t>
      </w:r>
      <w:r>
        <w:t xml:space="preserve"> pours out speech,</w:t>
      </w:r>
      <w:r>
        <w:rPr>
          <w:rStyle w:val="ChantMark"/>
        </w:rPr>
        <w:t>*</w:t>
      </w:r>
      <w:r>
        <w:br/>
      </w:r>
      <w:r>
        <w:tab/>
        <w:t xml:space="preserve">and night to night reveals </w:t>
      </w:r>
      <w:r>
        <w:rPr>
          <w:rStyle w:val="ChantMark"/>
        </w:rPr>
        <w:t>|</w:t>
      </w:r>
      <w:r>
        <w:t xml:space="preserve"> knowledge.</w:t>
      </w:r>
      <w:r>
        <w:br/>
        <w:t xml:space="preserve">Their measuring line goes out through all the earth, and their words to the end </w:t>
      </w:r>
      <w:r>
        <w:rPr>
          <w:rStyle w:val="ChantMark"/>
        </w:rPr>
        <w:t>|</w:t>
      </w:r>
      <w:r>
        <w:t xml:space="preserve"> of the world.</w:t>
      </w:r>
      <w:r>
        <w:rPr>
          <w:rStyle w:val="ChantMark"/>
        </w:rPr>
        <w:t>*</w:t>
      </w:r>
      <w:r>
        <w:br/>
      </w:r>
      <w:r>
        <w:tab/>
        <w:t xml:space="preserve">In them he has set a tent </w:t>
      </w:r>
      <w:r>
        <w:rPr>
          <w:rStyle w:val="ChantMark"/>
        </w:rPr>
        <w:t>|</w:t>
      </w:r>
      <w:r>
        <w:t xml:space="preserve"> for the sun,</w:t>
      </w:r>
      <w:r>
        <w:br/>
        <w:t xml:space="preserve">which comes out like a bridegroom leaving his </w:t>
      </w:r>
      <w:r>
        <w:rPr>
          <w:rStyle w:val="ChantMark"/>
        </w:rPr>
        <w:t>|</w:t>
      </w:r>
      <w:r>
        <w:t xml:space="preserve"> chamber,</w:t>
      </w:r>
      <w:r>
        <w:rPr>
          <w:rStyle w:val="ChantMark"/>
        </w:rPr>
        <w:t>*</w:t>
      </w:r>
      <w:r>
        <w:br/>
      </w:r>
      <w:r>
        <w:tab/>
        <w:t xml:space="preserve">and, like a strong man, runs its </w:t>
      </w:r>
      <w:r>
        <w:rPr>
          <w:rStyle w:val="ChantMark"/>
        </w:rPr>
        <w:t>|</w:t>
      </w:r>
      <w:r>
        <w:t xml:space="preserve"> course with joy.</w:t>
      </w:r>
      <w:r>
        <w:br/>
        <w:t xml:space="preserve">Its rising is from the end of the heavens, and its circuit to the </w:t>
      </w:r>
      <w:r>
        <w:rPr>
          <w:rStyle w:val="ChantMark"/>
        </w:rPr>
        <w:t>|</w:t>
      </w:r>
      <w:r>
        <w:t xml:space="preserve"> end of them,</w:t>
      </w:r>
      <w:r>
        <w:rPr>
          <w:rStyle w:val="ChantMark"/>
        </w:rPr>
        <w:t>*</w:t>
      </w:r>
      <w:r>
        <w:br/>
      </w:r>
      <w:r>
        <w:tab/>
        <w:t xml:space="preserve">and there is nothing hidden </w:t>
      </w:r>
      <w:r>
        <w:rPr>
          <w:rStyle w:val="ChantMark"/>
        </w:rPr>
        <w:t>|</w:t>
      </w:r>
      <w:r>
        <w:t xml:space="preserve"> from its heat.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The heavens declare the glo- </w:t>
      </w:r>
      <w:r>
        <w:rPr>
          <w:rStyle w:val="ChantMark"/>
        </w:rPr>
        <w:t>|</w:t>
      </w:r>
      <w:r>
        <w:t xml:space="preserve"> ry of God,</w:t>
      </w:r>
      <w:r>
        <w:rPr>
          <w:rStyle w:val="ChantMark"/>
        </w:rPr>
        <w:t>*</w:t>
      </w:r>
      <w:r>
        <w:br/>
      </w:r>
      <w:r>
        <w:tab/>
        <w:t xml:space="preserve">and the sky above proclaims his </w:t>
      </w:r>
      <w:r>
        <w:rPr>
          <w:rStyle w:val="ChantMark"/>
        </w:rPr>
        <w:t>|</w:t>
      </w:r>
      <w:r>
        <w:t xml:space="preserve"> handiwork.</w:t>
      </w:r>
    </w:p>
    <w:p w14:paraId="593BBAE4" w14:textId="77777777" w:rsidR="00AB4DAE" w:rsidRDefault="00AB4DAE">
      <w:pPr>
        <w:pStyle w:val="Body"/>
      </w:pPr>
    </w:p>
    <w:p w14:paraId="637D9D42" w14:textId="77777777" w:rsidR="00AB4DAE" w:rsidRDefault="00C767C8">
      <w:pPr>
        <w:pStyle w:val="Caption"/>
      </w:pPr>
      <w:r>
        <w:t>KYRIE</w:t>
      </w:r>
      <w:r>
        <w:tab/>
      </w:r>
      <w:r>
        <w:rPr>
          <w:rStyle w:val="Subcaption"/>
          <w:b w:val="0"/>
        </w:rPr>
        <w:t>LSB 152</w:t>
      </w:r>
    </w:p>
    <w:p w14:paraId="6506E469" w14:textId="77777777" w:rsidR="00AB4DAE" w:rsidRDefault="00C767C8">
      <w:pPr>
        <w:pStyle w:val="Image"/>
      </w:pPr>
      <w:r>
        <w:rPr>
          <w:noProof/>
        </w:rPr>
        <w:drawing>
          <wp:inline distT="0" distB="0" distL="0" distR="0" wp14:anchorId="4C8103A2" wp14:editId="0C7540FC">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54757E83" w14:textId="77777777" w:rsidR="00AB4DAE" w:rsidRDefault="00C767C8">
      <w:pPr>
        <w:pStyle w:val="Image"/>
      </w:pPr>
      <w:r>
        <w:rPr>
          <w:noProof/>
        </w:rPr>
        <w:drawing>
          <wp:inline distT="0" distB="0" distL="0" distR="0" wp14:anchorId="094AC2F1" wp14:editId="14253E4B">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3A8356C9" w14:textId="77777777" w:rsidR="00AB4DAE" w:rsidRDefault="00C767C8">
      <w:pPr>
        <w:pStyle w:val="Body"/>
      </w:pPr>
      <w:r>
        <w:t xml:space="preserve"> </w:t>
      </w:r>
    </w:p>
    <w:p w14:paraId="5BA525C6" w14:textId="77777777" w:rsidR="00AB4DAE" w:rsidRDefault="00C767C8">
      <w:pPr>
        <w:pStyle w:val="Image"/>
      </w:pPr>
      <w:r>
        <w:rPr>
          <w:noProof/>
        </w:rPr>
        <w:drawing>
          <wp:inline distT="0" distB="0" distL="0" distR="0" wp14:anchorId="73D37333" wp14:editId="11F74EF6">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69A70514" w14:textId="77777777" w:rsidR="00AB4DAE" w:rsidRDefault="00C767C8">
      <w:pPr>
        <w:pStyle w:val="Image"/>
      </w:pPr>
      <w:r>
        <w:rPr>
          <w:noProof/>
        </w:rPr>
        <w:drawing>
          <wp:inline distT="0" distB="0" distL="0" distR="0" wp14:anchorId="579CE857" wp14:editId="398A3B8E">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477ABC89" w14:textId="77777777" w:rsidR="00AB4DAE" w:rsidRDefault="00C767C8">
      <w:pPr>
        <w:pStyle w:val="Body"/>
      </w:pPr>
      <w:r>
        <w:t xml:space="preserve"> </w:t>
      </w:r>
    </w:p>
    <w:p w14:paraId="4A9FBFAA" w14:textId="77777777" w:rsidR="00AB4DAE" w:rsidRDefault="00C767C8">
      <w:pPr>
        <w:pStyle w:val="Image"/>
      </w:pPr>
      <w:r>
        <w:rPr>
          <w:noProof/>
        </w:rPr>
        <w:lastRenderedPageBreak/>
        <w:drawing>
          <wp:inline distT="0" distB="0" distL="0" distR="0" wp14:anchorId="071B8A49" wp14:editId="4694C1E0">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6D88CC2C" w14:textId="77777777" w:rsidR="00AB4DAE" w:rsidRDefault="00C767C8">
      <w:pPr>
        <w:pStyle w:val="Image"/>
      </w:pPr>
      <w:r>
        <w:rPr>
          <w:noProof/>
        </w:rPr>
        <w:drawing>
          <wp:inline distT="0" distB="0" distL="0" distR="0" wp14:anchorId="53DE806C" wp14:editId="19F1851B">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340DB802" w14:textId="77777777" w:rsidR="00AB4DAE" w:rsidRDefault="00C767C8">
      <w:pPr>
        <w:pStyle w:val="Image"/>
      </w:pPr>
      <w:r>
        <w:rPr>
          <w:noProof/>
        </w:rPr>
        <w:drawing>
          <wp:inline distT="0" distB="0" distL="0" distR="0" wp14:anchorId="618C166D" wp14:editId="56454796">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0D5900AB" w14:textId="77777777" w:rsidR="00AB4DAE" w:rsidRDefault="00C767C8">
      <w:pPr>
        <w:pStyle w:val="Body"/>
      </w:pPr>
      <w:r>
        <w:t xml:space="preserve"> </w:t>
      </w:r>
    </w:p>
    <w:p w14:paraId="2A7B4EBA" w14:textId="77777777" w:rsidR="00AB4DAE" w:rsidRDefault="00C767C8">
      <w:pPr>
        <w:pStyle w:val="Image"/>
      </w:pPr>
      <w:r>
        <w:rPr>
          <w:noProof/>
        </w:rPr>
        <w:drawing>
          <wp:inline distT="0" distB="0" distL="0" distR="0" wp14:anchorId="3AD8263A" wp14:editId="113F45A8">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57880EA9" w14:textId="77777777" w:rsidR="00AB4DAE" w:rsidRDefault="00C767C8">
      <w:pPr>
        <w:pStyle w:val="Image"/>
      </w:pPr>
      <w:r>
        <w:rPr>
          <w:noProof/>
        </w:rPr>
        <w:drawing>
          <wp:inline distT="0" distB="0" distL="0" distR="0" wp14:anchorId="435FF58E" wp14:editId="535C12EA">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19A7421D" w14:textId="77777777" w:rsidR="00AB4DAE" w:rsidRDefault="00C767C8">
      <w:pPr>
        <w:pStyle w:val="Image"/>
      </w:pPr>
      <w:r>
        <w:rPr>
          <w:noProof/>
        </w:rPr>
        <w:drawing>
          <wp:inline distT="0" distB="0" distL="0" distR="0" wp14:anchorId="0E4E7C0B" wp14:editId="73F96E16">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40A00869" w14:textId="77777777" w:rsidR="00AB4DAE" w:rsidRDefault="00C767C8">
      <w:pPr>
        <w:pStyle w:val="Body"/>
      </w:pPr>
      <w:r>
        <w:t xml:space="preserve"> </w:t>
      </w:r>
    </w:p>
    <w:p w14:paraId="566F6E9F" w14:textId="77777777" w:rsidR="00AB4DAE" w:rsidRDefault="00C767C8">
      <w:pPr>
        <w:pStyle w:val="Image"/>
      </w:pPr>
      <w:r>
        <w:rPr>
          <w:noProof/>
        </w:rPr>
        <w:drawing>
          <wp:inline distT="0" distB="0" distL="0" distR="0" wp14:anchorId="430135C2" wp14:editId="20781F62">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0BF3B8BC" w14:textId="77777777" w:rsidR="00AB4DAE" w:rsidRDefault="00C767C8">
      <w:pPr>
        <w:pStyle w:val="Image"/>
      </w:pPr>
      <w:r>
        <w:rPr>
          <w:noProof/>
        </w:rPr>
        <w:drawing>
          <wp:inline distT="0" distB="0" distL="0" distR="0" wp14:anchorId="3B58A627" wp14:editId="52EAFECF">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2002B826" w14:textId="77777777" w:rsidR="00AB4DAE" w:rsidRDefault="00AB4DAE">
      <w:pPr>
        <w:pStyle w:val="Body"/>
      </w:pPr>
    </w:p>
    <w:p w14:paraId="18986F92" w14:textId="77777777" w:rsidR="002F0644" w:rsidRDefault="002F0644">
      <w:pPr>
        <w:rPr>
          <w:b/>
          <w:color w:val="000000"/>
          <w:sz w:val="22"/>
        </w:rPr>
      </w:pPr>
      <w:r>
        <w:br w:type="page"/>
      </w:r>
    </w:p>
    <w:p w14:paraId="235F57F5" w14:textId="69F935F9" w:rsidR="00AB4DAE" w:rsidRDefault="00C767C8">
      <w:pPr>
        <w:pStyle w:val="Caption"/>
      </w:pPr>
      <w:r>
        <w:lastRenderedPageBreak/>
        <w:t>GLORIA IN EXCELSIS</w:t>
      </w:r>
      <w:r>
        <w:tab/>
      </w:r>
      <w:r>
        <w:rPr>
          <w:rStyle w:val="Subcaption"/>
          <w:b w:val="0"/>
        </w:rPr>
        <w:t>LSB 154</w:t>
      </w:r>
    </w:p>
    <w:p w14:paraId="1BBE16CA" w14:textId="77777777" w:rsidR="00AB4DAE" w:rsidRDefault="00C767C8">
      <w:pPr>
        <w:pStyle w:val="Image"/>
      </w:pPr>
      <w:r>
        <w:rPr>
          <w:noProof/>
        </w:rPr>
        <w:drawing>
          <wp:inline distT="0" distB="0" distL="0" distR="0" wp14:anchorId="1C3E2078" wp14:editId="16706A32">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667D137B" w14:textId="77777777" w:rsidR="00AB4DAE" w:rsidRDefault="00C767C8">
      <w:pPr>
        <w:pStyle w:val="Image"/>
      </w:pPr>
      <w:r>
        <w:rPr>
          <w:noProof/>
        </w:rPr>
        <w:drawing>
          <wp:inline distT="0" distB="0" distL="0" distR="0" wp14:anchorId="71A6C864" wp14:editId="2662A86E">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67613630" w14:textId="77777777" w:rsidR="00AB4DAE" w:rsidRDefault="00C767C8">
      <w:pPr>
        <w:pStyle w:val="Image"/>
      </w:pPr>
      <w:r>
        <w:rPr>
          <w:noProof/>
        </w:rPr>
        <w:drawing>
          <wp:inline distT="0" distB="0" distL="0" distR="0" wp14:anchorId="31E4406E" wp14:editId="1C8885D8">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1768CDD8" w14:textId="77777777" w:rsidR="00AB4DAE" w:rsidRDefault="00C767C8">
      <w:pPr>
        <w:pStyle w:val="Image"/>
      </w:pPr>
      <w:r>
        <w:rPr>
          <w:noProof/>
        </w:rPr>
        <w:drawing>
          <wp:inline distT="0" distB="0" distL="0" distR="0" wp14:anchorId="3C8366B1" wp14:editId="1807691F">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2AAD9B5B" w14:textId="77777777" w:rsidR="00AB4DAE" w:rsidRDefault="00C767C8">
      <w:pPr>
        <w:pStyle w:val="Image"/>
      </w:pPr>
      <w:r>
        <w:rPr>
          <w:noProof/>
        </w:rPr>
        <w:drawing>
          <wp:inline distT="0" distB="0" distL="0" distR="0" wp14:anchorId="6F58956A" wp14:editId="3468E477">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612DBB43" w14:textId="77777777" w:rsidR="00AB4DAE" w:rsidRDefault="00C767C8">
      <w:pPr>
        <w:pStyle w:val="Image"/>
      </w:pPr>
      <w:r>
        <w:rPr>
          <w:noProof/>
        </w:rPr>
        <w:drawing>
          <wp:inline distT="0" distB="0" distL="0" distR="0" wp14:anchorId="371184DE" wp14:editId="3623181C">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3275E4F0" w14:textId="77777777" w:rsidR="00AB4DAE" w:rsidRDefault="00C767C8">
      <w:pPr>
        <w:pStyle w:val="Image"/>
      </w:pPr>
      <w:r>
        <w:rPr>
          <w:noProof/>
        </w:rPr>
        <w:drawing>
          <wp:inline distT="0" distB="0" distL="0" distR="0" wp14:anchorId="7B60AD61" wp14:editId="46E85FD1">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6FDC9EBB" w14:textId="77777777" w:rsidR="00AB4DAE" w:rsidRDefault="00C767C8">
      <w:pPr>
        <w:pStyle w:val="Image"/>
      </w:pPr>
      <w:r>
        <w:rPr>
          <w:noProof/>
        </w:rPr>
        <w:drawing>
          <wp:inline distT="0" distB="0" distL="0" distR="0" wp14:anchorId="5BB0BF3F" wp14:editId="26A5CA6D">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7DC25A13" w14:textId="77777777" w:rsidR="00AB4DAE" w:rsidRDefault="00C767C8">
      <w:pPr>
        <w:pStyle w:val="Image"/>
      </w:pPr>
      <w:r>
        <w:rPr>
          <w:noProof/>
        </w:rPr>
        <w:drawing>
          <wp:inline distT="0" distB="0" distL="0" distR="0" wp14:anchorId="415378B6" wp14:editId="3A4AB20A">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24068BB5" w14:textId="60C86754" w:rsidR="007A6620" w:rsidRDefault="007A6620">
      <w:pPr>
        <w:rPr>
          <w:color w:val="000000"/>
          <w:sz w:val="22"/>
        </w:rPr>
      </w:pPr>
      <w:r>
        <w:br w:type="page"/>
      </w:r>
    </w:p>
    <w:p w14:paraId="2A2A5B86" w14:textId="44197B50" w:rsidR="00AB4DAE" w:rsidRDefault="00C767C8">
      <w:pPr>
        <w:pStyle w:val="Caption"/>
      </w:pPr>
      <w:r>
        <w:lastRenderedPageBreak/>
        <w:t>SALUTATION AND COLLECT OF THE DAY</w:t>
      </w:r>
    </w:p>
    <w:p w14:paraId="3605E312" w14:textId="1186BAE8" w:rsidR="00AB4DAE" w:rsidRDefault="00023328">
      <w:pPr>
        <w:pStyle w:val="LSBResponsorial"/>
      </w:pPr>
      <w:r>
        <w:rPr>
          <w:rStyle w:val="LSBSymbol"/>
        </w:rPr>
        <w:t>L</w:t>
      </w:r>
      <w:r>
        <w:tab/>
        <w:t>The Lord be with you.</w:t>
      </w:r>
    </w:p>
    <w:p w14:paraId="1AE4F6A5" w14:textId="77777777" w:rsidR="00AB4DAE" w:rsidRDefault="00C767C8">
      <w:pPr>
        <w:pStyle w:val="LSBResponsorial"/>
      </w:pPr>
      <w:r>
        <w:rPr>
          <w:rStyle w:val="LSBSymbol"/>
        </w:rPr>
        <w:t>C</w:t>
      </w:r>
      <w:r>
        <w:tab/>
      </w:r>
      <w:r>
        <w:rPr>
          <w:b/>
        </w:rPr>
        <w:t>And also with you.</w:t>
      </w:r>
    </w:p>
    <w:p w14:paraId="5CD6C7E5" w14:textId="77777777" w:rsidR="00AB4DAE" w:rsidRDefault="00C767C8">
      <w:pPr>
        <w:pStyle w:val="Body"/>
      </w:pPr>
      <w:r>
        <w:t xml:space="preserve"> </w:t>
      </w:r>
    </w:p>
    <w:p w14:paraId="36BF7F9F" w14:textId="07D2E1A7" w:rsidR="00AB4DAE" w:rsidRDefault="00023328">
      <w:pPr>
        <w:pStyle w:val="LSBResponsorial"/>
      </w:pPr>
      <w:r>
        <w:rPr>
          <w:rStyle w:val="LSBSymbol"/>
        </w:rPr>
        <w:t>L</w:t>
      </w:r>
      <w:r>
        <w:tab/>
        <w:t>Let us pray.</w:t>
      </w:r>
    </w:p>
    <w:p w14:paraId="6B8FD206" w14:textId="77777777" w:rsidR="00AB4DAE" w:rsidRDefault="00C767C8">
      <w:pPr>
        <w:pStyle w:val="LSBResponsorialContinued"/>
      </w:pPr>
      <w:r>
        <w:t>Almighty God, You have built Your Church on the foundation of the apostles and prophets with Christ Jesus Himself as the cornerstone. Continue to send Your messengers to preserve Your people in true peace that, by the preaching of Your Word, Your Church may be kept free from all harm and danger; through Jesus Christ, Your Son, our Lord, who lives and reigns with You and the Holy Spirit, one God, now and forever.</w:t>
      </w:r>
    </w:p>
    <w:p w14:paraId="4AE0E3C9" w14:textId="2AFCECE9" w:rsidR="00AB4DAE" w:rsidRDefault="00C767C8" w:rsidP="002F0644">
      <w:pPr>
        <w:pStyle w:val="Body"/>
      </w:pPr>
      <w:r>
        <w:t xml:space="preserve"> </w:t>
      </w:r>
      <w:r>
        <w:rPr>
          <w:rStyle w:val="LSBSymbol"/>
        </w:rPr>
        <w:t>C</w:t>
      </w:r>
      <w:r>
        <w:tab/>
      </w:r>
      <w:r>
        <w:rPr>
          <w:b/>
        </w:rPr>
        <w:t>Amen.</w:t>
      </w:r>
    </w:p>
    <w:p w14:paraId="308F7255" w14:textId="77777777" w:rsidR="00AB4DAE" w:rsidRDefault="00AB4DAE">
      <w:pPr>
        <w:pStyle w:val="Body"/>
      </w:pPr>
    </w:p>
    <w:p w14:paraId="0A21F854" w14:textId="77777777" w:rsidR="00AB4DAE" w:rsidRDefault="00C767C8">
      <w:pPr>
        <w:pStyle w:val="Rubric"/>
      </w:pPr>
      <w:r>
        <w:t>(Sit)</w:t>
      </w:r>
    </w:p>
    <w:p w14:paraId="54407300" w14:textId="77777777" w:rsidR="00AB4DAE" w:rsidRDefault="00AB4DAE">
      <w:pPr>
        <w:pStyle w:val="Body"/>
      </w:pPr>
    </w:p>
    <w:p w14:paraId="4788A197" w14:textId="77777777" w:rsidR="00AB4DAE" w:rsidRDefault="00C767C8">
      <w:pPr>
        <w:pStyle w:val="Caption"/>
      </w:pPr>
      <w:r>
        <w:t>CHILDREN'S LESSON</w:t>
      </w:r>
    </w:p>
    <w:p w14:paraId="5FABE87C" w14:textId="77777777" w:rsidR="00AB4DAE" w:rsidRDefault="00AB4DAE">
      <w:pPr>
        <w:pStyle w:val="Body"/>
      </w:pPr>
    </w:p>
    <w:p w14:paraId="6102B396" w14:textId="77777777" w:rsidR="00AB4DAE" w:rsidRDefault="00C767C8">
      <w:pPr>
        <w:pStyle w:val="Caption"/>
      </w:pPr>
      <w:r>
        <w:t>OLD TESTAMENT READING</w:t>
      </w:r>
      <w:r>
        <w:tab/>
      </w:r>
      <w:r>
        <w:rPr>
          <w:rStyle w:val="Subcaption"/>
          <w:b w:val="0"/>
        </w:rPr>
        <w:t>Isaiah 66:10–14</w:t>
      </w:r>
    </w:p>
    <w:p w14:paraId="3FB079D4" w14:textId="77777777" w:rsidR="00AB4DAE" w:rsidRDefault="00C767C8">
      <w:pPr>
        <w:pStyle w:val="PoetryMixed"/>
      </w:pPr>
      <w:r>
        <w:rPr>
          <w:rStyle w:val="VerseNumber"/>
        </w:rPr>
        <w:t>10</w:t>
      </w:r>
      <w:r>
        <w:t>“Rejoice with Jerusalem, and be glad for her,</w:t>
      </w:r>
      <w:r>
        <w:br/>
      </w:r>
      <w:r>
        <w:tab/>
        <w:t>all you who love her;</w:t>
      </w:r>
      <w:r>
        <w:br/>
        <w:t>rejoice with her in joy,</w:t>
      </w:r>
      <w:r>
        <w:br/>
      </w:r>
      <w:r>
        <w:tab/>
        <w:t>all you who mourn over her;</w:t>
      </w:r>
      <w:r>
        <w:br/>
      </w:r>
      <w:r>
        <w:rPr>
          <w:rStyle w:val="VerseNumber"/>
        </w:rPr>
        <w:t>11</w:t>
      </w:r>
      <w:r>
        <w:t>that you may nurse and be satisfied</w:t>
      </w:r>
      <w:r>
        <w:br/>
      </w:r>
      <w:r>
        <w:tab/>
        <w:t>from her consoling breast;</w:t>
      </w:r>
      <w:r>
        <w:br/>
        <w:t>that you may drink deeply with delight</w:t>
      </w:r>
      <w:r>
        <w:br/>
      </w:r>
      <w:r>
        <w:tab/>
        <w:t>from her glorious abundance.”</w:t>
      </w:r>
      <w:r>
        <w:br/>
      </w:r>
      <w:r>
        <w:rPr>
          <w:rStyle w:val="VerseNumber"/>
        </w:rPr>
        <w:t>12</w:t>
      </w:r>
      <w:r>
        <w:t xml:space="preserve">For thus says the </w:t>
      </w:r>
      <w:r>
        <w:rPr>
          <w:rStyle w:val="DivineName"/>
        </w:rPr>
        <w:t>Lord</w:t>
      </w:r>
      <w:r>
        <w:t>:</w:t>
      </w:r>
      <w:r>
        <w:br/>
        <w:t>“Behold, I will extend peace to her like a river,</w:t>
      </w:r>
      <w:r>
        <w:br/>
      </w:r>
      <w:r>
        <w:tab/>
        <w:t>and the glory of the nations like an overflowing stream;</w:t>
      </w:r>
      <w:r>
        <w:br/>
        <w:t>and you shall nurse, you shall be carried upon her hip,</w:t>
      </w:r>
      <w:r>
        <w:br/>
      </w:r>
      <w:r>
        <w:tab/>
        <w:t>and bounced upon her knees.</w:t>
      </w:r>
      <w:r>
        <w:br/>
      </w:r>
      <w:r>
        <w:rPr>
          <w:rStyle w:val="VerseNumber"/>
        </w:rPr>
        <w:t>13</w:t>
      </w:r>
      <w:r>
        <w:t>As one whom his mother comforts,</w:t>
      </w:r>
      <w:r>
        <w:br/>
      </w:r>
      <w:r>
        <w:tab/>
        <w:t>so I will comfort you;</w:t>
      </w:r>
      <w:r>
        <w:br/>
      </w:r>
      <w:r>
        <w:tab/>
        <w:t>you shall be comforted in Jerusalem.</w:t>
      </w:r>
      <w:r>
        <w:br/>
      </w:r>
      <w:r>
        <w:rPr>
          <w:rStyle w:val="VerseNumber"/>
        </w:rPr>
        <w:t>14</w:t>
      </w:r>
      <w:r>
        <w:t>You shall see, and your heart shall rejoice;</w:t>
      </w:r>
      <w:r>
        <w:br/>
      </w:r>
      <w:r>
        <w:tab/>
        <w:t>your bones shall flourish like the grass;</w:t>
      </w:r>
      <w:r>
        <w:br/>
        <w:t xml:space="preserve">and the hand of the </w:t>
      </w:r>
      <w:r>
        <w:rPr>
          <w:rStyle w:val="DivineName"/>
        </w:rPr>
        <w:t>Lord</w:t>
      </w:r>
      <w:r>
        <w:t xml:space="preserve"> shall be known to his servants,</w:t>
      </w:r>
      <w:r>
        <w:br/>
      </w:r>
      <w:r>
        <w:tab/>
        <w:t>and he shall show his indignation against his enemies.”</w:t>
      </w:r>
    </w:p>
    <w:p w14:paraId="2A175D1D" w14:textId="05F43CD6" w:rsidR="00AB4DAE" w:rsidRDefault="00C767C8" w:rsidP="007A6620">
      <w:pPr>
        <w:pStyle w:val="Body"/>
      </w:pPr>
      <w:r>
        <w:t xml:space="preserve"> </w:t>
      </w:r>
      <w:r w:rsidR="00023328">
        <w:rPr>
          <w:rStyle w:val="LSBSymbol"/>
        </w:rPr>
        <w:t>L</w:t>
      </w:r>
      <w:r w:rsidR="00023328">
        <w:tab/>
        <w:t>This is the Word of the Lord.</w:t>
      </w:r>
    </w:p>
    <w:p w14:paraId="5D5BEEC9" w14:textId="77777777" w:rsidR="00AB4DAE" w:rsidRDefault="00C767C8">
      <w:pPr>
        <w:pStyle w:val="LSBResponsorial"/>
      </w:pPr>
      <w:r>
        <w:rPr>
          <w:rStyle w:val="LSBSymbol"/>
        </w:rPr>
        <w:t>C</w:t>
      </w:r>
      <w:r>
        <w:tab/>
      </w:r>
      <w:r>
        <w:rPr>
          <w:b/>
        </w:rPr>
        <w:t>Thanks be to God.</w:t>
      </w:r>
    </w:p>
    <w:p w14:paraId="2AE47946" w14:textId="77777777" w:rsidR="00AB4DAE" w:rsidRDefault="00AB4DAE">
      <w:pPr>
        <w:pStyle w:val="Body"/>
      </w:pPr>
    </w:p>
    <w:p w14:paraId="1A0D4D9F" w14:textId="77777777" w:rsidR="00AB4DAE" w:rsidRDefault="00C767C8">
      <w:pPr>
        <w:pStyle w:val="Caption"/>
      </w:pPr>
      <w:r>
        <w:t>PROPER</w:t>
      </w:r>
      <w:r>
        <w:tab/>
      </w:r>
      <w:r>
        <w:rPr>
          <w:rStyle w:val="Subcaption"/>
          <w:b w:val="0"/>
        </w:rPr>
        <w:t>Romans 10:15b, 18b; Isaiah 52:7b, alt.</w:t>
      </w:r>
    </w:p>
    <w:p w14:paraId="0B67826A" w14:textId="77777777" w:rsidR="00AB4DAE" w:rsidRDefault="00C767C8">
      <w:pPr>
        <w:pStyle w:val="Poetry"/>
      </w:pPr>
      <w:r>
        <w:t xml:space="preserve">How beautiful are the feet of those who preach the </w:t>
      </w:r>
      <w:r>
        <w:rPr>
          <w:rStyle w:val="ChantMark"/>
        </w:rPr>
        <w:t>|</w:t>
      </w:r>
      <w:r>
        <w:t xml:space="preserve"> good news,</w:t>
      </w:r>
      <w:r>
        <w:rPr>
          <w:rStyle w:val="ChantMark"/>
        </w:rPr>
        <w:t>*</w:t>
      </w:r>
      <w:r>
        <w:br/>
      </w:r>
      <w:r>
        <w:tab/>
        <w:t xml:space="preserve">who publish peace and bring good news of sal- </w:t>
      </w:r>
      <w:r>
        <w:rPr>
          <w:rStyle w:val="ChantMark"/>
        </w:rPr>
        <w:t>|</w:t>
      </w:r>
      <w:r>
        <w:t xml:space="preserve"> vation.</w:t>
      </w:r>
      <w:r>
        <w:br/>
        <w:t xml:space="preserve">Their voice has gone out to </w:t>
      </w:r>
      <w:r>
        <w:rPr>
          <w:rStyle w:val="ChantMark"/>
        </w:rPr>
        <w:t>|</w:t>
      </w:r>
      <w:r>
        <w:t xml:space="preserve"> all the earth,</w:t>
      </w:r>
      <w:r>
        <w:rPr>
          <w:rStyle w:val="ChantMark"/>
        </w:rPr>
        <w:t>*</w:t>
      </w:r>
      <w:r>
        <w:br/>
      </w:r>
      <w:r>
        <w:tab/>
        <w:t xml:space="preserve">and their words to the ends </w:t>
      </w:r>
      <w:r>
        <w:rPr>
          <w:rStyle w:val="ChantMark"/>
        </w:rPr>
        <w:t>|</w:t>
      </w:r>
      <w:r>
        <w:rPr>
          <w:b/>
        </w:rPr>
        <w:t xml:space="preserve"> </w:t>
      </w:r>
      <w:r>
        <w:t>of the world.</w:t>
      </w:r>
    </w:p>
    <w:p w14:paraId="1D02D216" w14:textId="77777777" w:rsidR="00AB4DAE" w:rsidRDefault="00AB4DAE">
      <w:pPr>
        <w:pStyle w:val="Body"/>
      </w:pPr>
    </w:p>
    <w:p w14:paraId="1042449A" w14:textId="77777777" w:rsidR="00AB4DAE" w:rsidRDefault="00C767C8">
      <w:pPr>
        <w:pStyle w:val="Caption"/>
      </w:pPr>
      <w:r>
        <w:t>EPISTLE</w:t>
      </w:r>
      <w:r>
        <w:tab/>
      </w:r>
      <w:r>
        <w:rPr>
          <w:rStyle w:val="Subcaption"/>
          <w:b w:val="0"/>
        </w:rPr>
        <w:t>Galatians 6:1–10, 14–18</w:t>
      </w:r>
    </w:p>
    <w:p w14:paraId="594E7AAC" w14:textId="77777777" w:rsidR="00AB4DAE" w:rsidRDefault="00C767C8">
      <w:pPr>
        <w:pStyle w:val="Body"/>
      </w:pPr>
      <w:r>
        <w:tab/>
      </w:r>
      <w:r>
        <w:rPr>
          <w:rStyle w:val="VerseNumber"/>
        </w:rPr>
        <w:t>1</w:t>
      </w:r>
      <w:r>
        <w:t xml:space="preserve">Brothers, if anyone is caught in any transgression, you who are spiritual should restore him in a spirit of gentleness. Keep watch on yourself, lest you too be tempted. </w:t>
      </w:r>
      <w:r>
        <w:rPr>
          <w:rStyle w:val="VerseNumber"/>
        </w:rPr>
        <w:t>2</w:t>
      </w:r>
      <w:r>
        <w:t xml:space="preserve">Bear one another’s burdens, and so fulfill the law of Christ. </w:t>
      </w:r>
      <w:r>
        <w:rPr>
          <w:rStyle w:val="VerseNumber"/>
        </w:rPr>
        <w:t>3</w:t>
      </w:r>
      <w:r>
        <w:t xml:space="preserve">For if anyone thinks he is something, when he is nothing, he deceives himself. </w:t>
      </w:r>
      <w:r>
        <w:rPr>
          <w:rStyle w:val="VerseNumber"/>
        </w:rPr>
        <w:t>4</w:t>
      </w:r>
      <w:r>
        <w:t xml:space="preserve">But let each one test his own work, and then his reason to boast will be in himself alone and not in his neighbor. </w:t>
      </w:r>
      <w:r>
        <w:rPr>
          <w:rStyle w:val="VerseNumber"/>
        </w:rPr>
        <w:t>5</w:t>
      </w:r>
      <w:r>
        <w:t>For each will have to bear his own load.</w:t>
      </w:r>
    </w:p>
    <w:p w14:paraId="32C4F133" w14:textId="77777777" w:rsidR="00AB4DAE" w:rsidRDefault="00C767C8">
      <w:pPr>
        <w:pStyle w:val="Body"/>
      </w:pPr>
      <w:r>
        <w:tab/>
      </w:r>
      <w:r>
        <w:rPr>
          <w:rStyle w:val="VerseNumber"/>
        </w:rPr>
        <w:t>6</w:t>
      </w:r>
      <w:r>
        <w:t xml:space="preserve">One who is taught the word must share all good things with the one who teaches. </w:t>
      </w:r>
      <w:r>
        <w:rPr>
          <w:rStyle w:val="VerseNumber"/>
        </w:rPr>
        <w:t>7</w:t>
      </w:r>
      <w:r>
        <w:t xml:space="preserve">Do not be deceived: God is not mocked, for whatever one sows, that will he also reap. </w:t>
      </w:r>
      <w:r>
        <w:rPr>
          <w:rStyle w:val="VerseNumber"/>
        </w:rPr>
        <w:t>8</w:t>
      </w:r>
      <w:r>
        <w:t xml:space="preserve">For the one who sows to his own flesh will from the flesh reap corruption, but the one who sows to the Spirit will from the Spirit reap eternal life. </w:t>
      </w:r>
      <w:r>
        <w:rPr>
          <w:rStyle w:val="VerseNumber"/>
        </w:rPr>
        <w:t>9</w:t>
      </w:r>
      <w:r>
        <w:t xml:space="preserve">And let us not grow weary of doing good, for in due season we will reap, if we do not give up. </w:t>
      </w:r>
      <w:r>
        <w:rPr>
          <w:rStyle w:val="VerseNumber"/>
        </w:rPr>
        <w:t>10</w:t>
      </w:r>
      <w:r>
        <w:t>So then, as we have opportunity, let us do good to everyone, and especially to those who are of the household of faith. . . .</w:t>
      </w:r>
    </w:p>
    <w:p w14:paraId="48660DC4" w14:textId="77777777" w:rsidR="00AB4DAE" w:rsidRDefault="00C767C8">
      <w:pPr>
        <w:pStyle w:val="Body"/>
      </w:pPr>
      <w:r>
        <w:tab/>
      </w:r>
      <w:r>
        <w:rPr>
          <w:rStyle w:val="VerseNumber"/>
        </w:rPr>
        <w:t>14</w:t>
      </w:r>
      <w:r>
        <w:t xml:space="preserve">But far be it from me to boast except in the cross of our Lord Jesus Christ, by which the world has been crucified to me, and I to the world. </w:t>
      </w:r>
      <w:r>
        <w:rPr>
          <w:rStyle w:val="VerseNumber"/>
        </w:rPr>
        <w:t>15</w:t>
      </w:r>
      <w:r>
        <w:t xml:space="preserve">For neither circumcision counts for anything, nor uncircumcision, but a new creation. </w:t>
      </w:r>
      <w:r>
        <w:rPr>
          <w:rStyle w:val="VerseNumber"/>
        </w:rPr>
        <w:t>16</w:t>
      </w:r>
      <w:r>
        <w:t>And as for all who walk by this rule, peace and mercy be upon them, and upon the Israel of God.</w:t>
      </w:r>
    </w:p>
    <w:p w14:paraId="0E2AE2AF" w14:textId="77777777" w:rsidR="00AB4DAE" w:rsidRDefault="00C767C8">
      <w:pPr>
        <w:pStyle w:val="Body"/>
      </w:pPr>
      <w:r>
        <w:tab/>
      </w:r>
      <w:r>
        <w:rPr>
          <w:rStyle w:val="VerseNumber"/>
        </w:rPr>
        <w:t>17</w:t>
      </w:r>
      <w:r>
        <w:t>From now on let no one cause me trouble, for I bear on my body the marks of Jesus.</w:t>
      </w:r>
    </w:p>
    <w:p w14:paraId="1E471C2F" w14:textId="77777777" w:rsidR="00AB4DAE" w:rsidRDefault="00C767C8">
      <w:pPr>
        <w:pStyle w:val="Body"/>
      </w:pPr>
      <w:r>
        <w:tab/>
      </w:r>
      <w:r>
        <w:rPr>
          <w:rStyle w:val="VerseNumber"/>
        </w:rPr>
        <w:t>18</w:t>
      </w:r>
      <w:r>
        <w:t>The grace of our Lord Jesus Christ be with your spirit, brothers. Amen.</w:t>
      </w:r>
    </w:p>
    <w:p w14:paraId="2910EAED" w14:textId="77777777" w:rsidR="00AB4DAE" w:rsidRDefault="00C767C8">
      <w:pPr>
        <w:pStyle w:val="Body"/>
      </w:pPr>
      <w:r>
        <w:t xml:space="preserve"> </w:t>
      </w:r>
    </w:p>
    <w:p w14:paraId="09115440" w14:textId="428F9E2E" w:rsidR="00AB4DAE" w:rsidRDefault="00023328">
      <w:pPr>
        <w:pStyle w:val="LSBResponsorial"/>
      </w:pPr>
      <w:r>
        <w:rPr>
          <w:rStyle w:val="LSBSymbol"/>
        </w:rPr>
        <w:t>L</w:t>
      </w:r>
      <w:r>
        <w:tab/>
        <w:t>This is the Word of the Lord.</w:t>
      </w:r>
    </w:p>
    <w:p w14:paraId="78D9E008" w14:textId="77777777" w:rsidR="00AB4DAE" w:rsidRDefault="00C767C8">
      <w:pPr>
        <w:pStyle w:val="LSBResponsorial"/>
      </w:pPr>
      <w:r>
        <w:rPr>
          <w:rStyle w:val="LSBSymbol"/>
        </w:rPr>
        <w:t>C</w:t>
      </w:r>
      <w:r>
        <w:tab/>
      </w:r>
      <w:r>
        <w:rPr>
          <w:b/>
        </w:rPr>
        <w:t>Thanks be to God.</w:t>
      </w:r>
    </w:p>
    <w:p w14:paraId="5974895E" w14:textId="77777777" w:rsidR="00AB4DAE" w:rsidRDefault="00AB4DAE">
      <w:pPr>
        <w:pStyle w:val="Body"/>
      </w:pPr>
    </w:p>
    <w:p w14:paraId="66C6BBBB" w14:textId="77777777" w:rsidR="00AB4DAE" w:rsidRDefault="00C767C8">
      <w:pPr>
        <w:pStyle w:val="Rubric"/>
      </w:pPr>
      <w:r>
        <w:t>(Stand)</w:t>
      </w:r>
    </w:p>
    <w:p w14:paraId="711CD3F1" w14:textId="77777777" w:rsidR="00AB4DAE" w:rsidRDefault="00AB4DAE">
      <w:pPr>
        <w:pStyle w:val="Body"/>
      </w:pPr>
    </w:p>
    <w:p w14:paraId="2D745FE3" w14:textId="77777777" w:rsidR="002F0644" w:rsidRDefault="002F0644">
      <w:pPr>
        <w:rPr>
          <w:b/>
          <w:color w:val="000000"/>
          <w:sz w:val="22"/>
        </w:rPr>
      </w:pPr>
      <w:r>
        <w:br w:type="page"/>
      </w:r>
    </w:p>
    <w:p w14:paraId="79FBAAAD" w14:textId="6E8989B2" w:rsidR="00AB4DAE" w:rsidRDefault="00C767C8">
      <w:pPr>
        <w:pStyle w:val="Caption"/>
      </w:pPr>
      <w:r>
        <w:lastRenderedPageBreak/>
        <w:t>ALLELUIA AND VERSE</w:t>
      </w:r>
      <w:r>
        <w:tab/>
      </w:r>
      <w:r>
        <w:rPr>
          <w:rStyle w:val="Subcaption"/>
          <w:b w:val="0"/>
        </w:rPr>
        <w:t>LSB 156</w:t>
      </w:r>
    </w:p>
    <w:p w14:paraId="46CF9EDE" w14:textId="77777777" w:rsidR="00AB4DAE" w:rsidRDefault="00C767C8">
      <w:pPr>
        <w:pStyle w:val="Image"/>
      </w:pPr>
      <w:r>
        <w:rPr>
          <w:noProof/>
        </w:rPr>
        <w:drawing>
          <wp:inline distT="0" distB="0" distL="0" distR="0" wp14:anchorId="5E9CEDE4" wp14:editId="455F2FE0">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260E7368" w14:textId="77777777" w:rsidR="00AB4DAE" w:rsidRDefault="00C767C8">
      <w:pPr>
        <w:pStyle w:val="Image"/>
      </w:pPr>
      <w:r>
        <w:rPr>
          <w:noProof/>
        </w:rPr>
        <w:drawing>
          <wp:inline distT="0" distB="0" distL="0" distR="0" wp14:anchorId="6FBC7B5D" wp14:editId="2CD59A91">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136E1E92" w14:textId="77777777" w:rsidR="00AB4DAE" w:rsidRDefault="00AB4DAE">
      <w:pPr>
        <w:pStyle w:val="Body"/>
      </w:pPr>
    </w:p>
    <w:p w14:paraId="02978CF4" w14:textId="77777777" w:rsidR="00AB4DAE" w:rsidRDefault="00C767C8">
      <w:pPr>
        <w:pStyle w:val="Caption"/>
      </w:pPr>
      <w:r>
        <w:t>HOLY GOSPEL</w:t>
      </w:r>
      <w:r>
        <w:tab/>
      </w:r>
      <w:r>
        <w:rPr>
          <w:rStyle w:val="Subcaption"/>
          <w:b w:val="0"/>
        </w:rPr>
        <w:t>Luke 10:1–20</w:t>
      </w:r>
    </w:p>
    <w:p w14:paraId="0B070BD0" w14:textId="0C0205DD" w:rsidR="00AB4DAE" w:rsidRDefault="00023328">
      <w:pPr>
        <w:pStyle w:val="LSBResponsorial"/>
      </w:pPr>
      <w:r>
        <w:rPr>
          <w:rStyle w:val="LSBSymbol"/>
        </w:rPr>
        <w:t>L</w:t>
      </w:r>
      <w:r>
        <w:tab/>
        <w:t>The Holy Gospel according to St. Luke, the tenth chapter.</w:t>
      </w:r>
    </w:p>
    <w:p w14:paraId="285CF39F" w14:textId="77777777" w:rsidR="00AB4DAE" w:rsidRDefault="00C767C8">
      <w:pPr>
        <w:pStyle w:val="Body"/>
      </w:pPr>
      <w:r>
        <w:t xml:space="preserve"> </w:t>
      </w:r>
    </w:p>
    <w:p w14:paraId="10FAE90E" w14:textId="77777777" w:rsidR="00AB4DAE" w:rsidRDefault="00C767C8">
      <w:pPr>
        <w:pStyle w:val="Image"/>
      </w:pPr>
      <w:r>
        <w:rPr>
          <w:noProof/>
        </w:rPr>
        <w:drawing>
          <wp:inline distT="0" distB="0" distL="0" distR="0" wp14:anchorId="19978937" wp14:editId="6577C2F8">
            <wp:extent cx="2653665" cy="573404"/>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653665" cy="573404"/>
                    </a:xfrm>
                    <a:prstGeom prst="rect">
                      <a:avLst/>
                    </a:prstGeom>
                    <a:noFill/>
                    <a:ln>
                      <a:noFill/>
                    </a:ln>
                  </pic:spPr>
                </pic:pic>
              </a:graphicData>
            </a:graphic>
          </wp:inline>
        </w:drawing>
      </w:r>
    </w:p>
    <w:p w14:paraId="04CB8190" w14:textId="77777777" w:rsidR="00AB4DAE" w:rsidRDefault="00C767C8">
      <w:pPr>
        <w:pStyle w:val="Body"/>
      </w:pPr>
      <w:r>
        <w:t xml:space="preserve"> </w:t>
      </w:r>
    </w:p>
    <w:p w14:paraId="0E362760" w14:textId="77777777" w:rsidR="00AB4DAE" w:rsidRDefault="00C767C8">
      <w:pPr>
        <w:pStyle w:val="Body"/>
      </w:pPr>
      <w:r>
        <w:tab/>
      </w:r>
      <w:r>
        <w:rPr>
          <w:rStyle w:val="VerseNumber"/>
        </w:rPr>
        <w:t>1</w:t>
      </w:r>
      <w:r>
        <w:t xml:space="preserve">After this the Lord appointed seventy-two others and sent them on ahead of him, two by two, into every town and place where he himself was about to go. </w:t>
      </w:r>
      <w:r>
        <w:rPr>
          <w:rStyle w:val="VerseNumber"/>
        </w:rPr>
        <w:t>2</w:t>
      </w:r>
      <w:r>
        <w:t xml:space="preserve">And he said to them, “The harvest is plentiful, but the laborers are few. Therefore pray earnestly to the Lord of the harvest to send out laborers into his harvest. </w:t>
      </w:r>
      <w:r>
        <w:rPr>
          <w:rStyle w:val="VerseNumber"/>
        </w:rPr>
        <w:t>3</w:t>
      </w:r>
      <w:r>
        <w:t xml:space="preserve">Go your way; behold, I am sending you out as lambs in the midst of wolves. </w:t>
      </w:r>
      <w:r>
        <w:rPr>
          <w:rStyle w:val="VerseNumber"/>
        </w:rPr>
        <w:t>4</w:t>
      </w:r>
      <w:r>
        <w:t xml:space="preserve">Carry no moneybag, no knapsack, no sandals, and greet no one on the road. </w:t>
      </w:r>
      <w:r>
        <w:rPr>
          <w:rStyle w:val="VerseNumber"/>
        </w:rPr>
        <w:t>5</w:t>
      </w:r>
      <w:r>
        <w:t xml:space="preserve">Whatever house you enter, first say, ‘Peace be to this house!’ </w:t>
      </w:r>
      <w:r>
        <w:rPr>
          <w:rStyle w:val="VerseNumber"/>
        </w:rPr>
        <w:t>6</w:t>
      </w:r>
      <w:r>
        <w:t xml:space="preserve">And if a son of peace is there, your peace will rest upon him. But if not, it will return to you. </w:t>
      </w:r>
      <w:r>
        <w:rPr>
          <w:rStyle w:val="VerseNumber"/>
        </w:rPr>
        <w:t>7</w:t>
      </w:r>
      <w:r>
        <w:t xml:space="preserve">And remain in the same house, eating and drinking what they provide, for the laborer deserves his wages. Do not go from house to house. </w:t>
      </w:r>
      <w:r>
        <w:rPr>
          <w:rStyle w:val="VerseNumber"/>
        </w:rPr>
        <w:t>8</w:t>
      </w:r>
      <w:r>
        <w:t xml:space="preserve">Whenever you enter a town and they receive you, eat what is set before you. </w:t>
      </w:r>
      <w:r>
        <w:rPr>
          <w:rStyle w:val="VerseNumber"/>
        </w:rPr>
        <w:t>9</w:t>
      </w:r>
      <w:r>
        <w:t xml:space="preserve">Heal the sick in it and say to them, ‘The kingdom of God has come near to you.’ </w:t>
      </w:r>
      <w:r>
        <w:rPr>
          <w:rStyle w:val="VerseNumber"/>
        </w:rPr>
        <w:t>10</w:t>
      </w:r>
      <w:r>
        <w:t xml:space="preserve">But whenever you enter a town and they do not receive you, go into its streets and say, </w:t>
      </w:r>
      <w:r>
        <w:rPr>
          <w:rStyle w:val="VerseNumber"/>
        </w:rPr>
        <w:t>11</w:t>
      </w:r>
      <w:r>
        <w:t xml:space="preserve">‘Even the dust of your town that clings to our feet we wipe off against you. Nevertheless know this, that the kingdom of God has come near.’ </w:t>
      </w:r>
      <w:r>
        <w:rPr>
          <w:rStyle w:val="VerseNumber"/>
        </w:rPr>
        <w:t>12</w:t>
      </w:r>
      <w:r>
        <w:t>I tell you, it will be more bearable on that day for Sodom than for that town.</w:t>
      </w:r>
    </w:p>
    <w:p w14:paraId="4E915698" w14:textId="77777777" w:rsidR="00AB4DAE" w:rsidRDefault="00C767C8">
      <w:pPr>
        <w:pStyle w:val="Body"/>
      </w:pPr>
      <w:r>
        <w:tab/>
      </w:r>
      <w:r>
        <w:rPr>
          <w:rStyle w:val="VerseNumber"/>
        </w:rPr>
        <w:t>13</w:t>
      </w:r>
      <w:r>
        <w:t xml:space="preserve">“Woe to you, Chorazin! Woe to you, Bethsaida! For if the mighty works done in you had been done in Tyre and Sidon, they would have repented long ago, sitting in sackcloth and ashes. </w:t>
      </w:r>
      <w:r>
        <w:rPr>
          <w:rStyle w:val="VerseNumber"/>
        </w:rPr>
        <w:t>14</w:t>
      </w:r>
      <w:r>
        <w:t xml:space="preserve">But it will be more bearable in the judgment for Tyre and Sidon than for you. </w:t>
      </w:r>
      <w:r>
        <w:rPr>
          <w:rStyle w:val="VerseNumber"/>
        </w:rPr>
        <w:t>15</w:t>
      </w:r>
      <w:r>
        <w:t>And you, Capernaum, will you be exalted to heaven? You shall be brought down to Hades.</w:t>
      </w:r>
    </w:p>
    <w:p w14:paraId="38B3D6B4" w14:textId="77777777" w:rsidR="00AB4DAE" w:rsidRDefault="00C767C8">
      <w:pPr>
        <w:pStyle w:val="Body"/>
      </w:pPr>
      <w:r>
        <w:lastRenderedPageBreak/>
        <w:tab/>
      </w:r>
      <w:r>
        <w:rPr>
          <w:rStyle w:val="VerseNumber"/>
        </w:rPr>
        <w:t>16</w:t>
      </w:r>
      <w:r>
        <w:t>“The one who hears you hears me, and the one who rejects you rejects me, and the one who rejects me rejects him who sent me.”</w:t>
      </w:r>
    </w:p>
    <w:p w14:paraId="66409280" w14:textId="77777777" w:rsidR="00AB4DAE" w:rsidRDefault="00C767C8">
      <w:pPr>
        <w:pStyle w:val="Body"/>
      </w:pPr>
      <w:r>
        <w:tab/>
      </w:r>
      <w:r>
        <w:rPr>
          <w:rStyle w:val="VerseNumber"/>
        </w:rPr>
        <w:t>17</w:t>
      </w:r>
      <w:r>
        <w:t xml:space="preserve">The seventy-two returned with joy, saying, “Lord, even the demons are subject to us in your name!” </w:t>
      </w:r>
      <w:r>
        <w:rPr>
          <w:rStyle w:val="VerseNumber"/>
        </w:rPr>
        <w:t>18</w:t>
      </w:r>
      <w:r>
        <w:t xml:space="preserve">And he said to them, “I saw Satan fall like lightning from heaven. </w:t>
      </w:r>
      <w:r>
        <w:rPr>
          <w:rStyle w:val="VerseNumber"/>
        </w:rPr>
        <w:t>19</w:t>
      </w:r>
      <w:r>
        <w:t xml:space="preserve">Behold, I have given you authority to tread on serpents and scorpions, and over all the power of the enemy, and nothing shall hurt you. </w:t>
      </w:r>
      <w:r>
        <w:rPr>
          <w:rStyle w:val="VerseNumber"/>
        </w:rPr>
        <w:t>20</w:t>
      </w:r>
      <w:r>
        <w:t>Nevertheless, do not rejoice in this, that the spirits are subject to you, but rejoice that your names are written in heaven.”</w:t>
      </w:r>
    </w:p>
    <w:p w14:paraId="564133E8" w14:textId="77777777" w:rsidR="00AB4DAE" w:rsidRDefault="00C767C8">
      <w:pPr>
        <w:pStyle w:val="Body"/>
      </w:pPr>
      <w:r>
        <w:t xml:space="preserve"> </w:t>
      </w:r>
    </w:p>
    <w:p w14:paraId="1E712B57" w14:textId="6ED99BF9" w:rsidR="00AB4DAE" w:rsidRDefault="00023328">
      <w:pPr>
        <w:pStyle w:val="LSBResponsorial"/>
      </w:pPr>
      <w:r>
        <w:rPr>
          <w:rStyle w:val="LSBSymbol"/>
        </w:rPr>
        <w:t>L</w:t>
      </w:r>
      <w:r>
        <w:tab/>
        <w:t>This is the Gospel of the Lord.</w:t>
      </w:r>
    </w:p>
    <w:p w14:paraId="76987D32" w14:textId="77777777" w:rsidR="00AB4DAE" w:rsidRDefault="00C767C8">
      <w:pPr>
        <w:pStyle w:val="Body"/>
      </w:pPr>
      <w:r>
        <w:t xml:space="preserve"> </w:t>
      </w:r>
    </w:p>
    <w:p w14:paraId="5307EA23" w14:textId="77777777" w:rsidR="00AB4DAE" w:rsidRDefault="00C767C8">
      <w:pPr>
        <w:pStyle w:val="Image"/>
      </w:pPr>
      <w:r>
        <w:rPr>
          <w:noProof/>
        </w:rPr>
        <w:drawing>
          <wp:inline distT="0" distB="0" distL="0" distR="0" wp14:anchorId="3E7F8294" wp14:editId="3CC1437A">
            <wp:extent cx="2640330" cy="56006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640330" cy="560069"/>
                    </a:xfrm>
                    <a:prstGeom prst="rect">
                      <a:avLst/>
                    </a:prstGeom>
                    <a:noFill/>
                    <a:ln>
                      <a:noFill/>
                    </a:ln>
                  </pic:spPr>
                </pic:pic>
              </a:graphicData>
            </a:graphic>
          </wp:inline>
        </w:drawing>
      </w:r>
    </w:p>
    <w:p w14:paraId="71AE2E08" w14:textId="77777777" w:rsidR="00AB4DAE" w:rsidRDefault="00AB4DAE">
      <w:pPr>
        <w:pStyle w:val="Body"/>
      </w:pPr>
    </w:p>
    <w:p w14:paraId="4228E9A2" w14:textId="77777777" w:rsidR="00AB4DAE" w:rsidRDefault="00C767C8">
      <w:pPr>
        <w:pStyle w:val="Rubric"/>
      </w:pPr>
      <w:r>
        <w:t>(Sit)</w:t>
      </w:r>
    </w:p>
    <w:p w14:paraId="3697C817" w14:textId="77777777" w:rsidR="00AB4DAE" w:rsidRDefault="00AB4DAE">
      <w:pPr>
        <w:pStyle w:val="Body"/>
      </w:pPr>
    </w:p>
    <w:p w14:paraId="77E3E4D5" w14:textId="77777777" w:rsidR="00AB4DAE" w:rsidRDefault="00C767C8">
      <w:pPr>
        <w:pStyle w:val="Caption"/>
      </w:pPr>
      <w:r>
        <w:t>830 SPREAD THE REIGN OF GOD THE LORD</w:t>
      </w:r>
    </w:p>
    <w:p w14:paraId="7CCEAE58" w14:textId="77777777" w:rsidR="00AB4DAE" w:rsidRDefault="00C767C8">
      <w:pPr>
        <w:pStyle w:val="Image"/>
      </w:pPr>
      <w:r>
        <w:rPr>
          <w:noProof/>
        </w:rPr>
        <w:drawing>
          <wp:inline distT="0" distB="0" distL="0" distR="0" wp14:anchorId="5D4685BF" wp14:editId="7585D5D6">
            <wp:extent cx="4114800" cy="841321"/>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41321"/>
                    </a:xfrm>
                    <a:prstGeom prst="rect">
                      <a:avLst/>
                    </a:prstGeom>
                    <a:noFill/>
                    <a:ln>
                      <a:noFill/>
                    </a:ln>
                  </pic:spPr>
                </pic:pic>
              </a:graphicData>
            </a:graphic>
          </wp:inline>
        </w:drawing>
      </w:r>
    </w:p>
    <w:p w14:paraId="2003669F" w14:textId="77777777" w:rsidR="00AB4DAE" w:rsidRDefault="00C767C8">
      <w:pPr>
        <w:pStyle w:val="Image"/>
      </w:pPr>
      <w:r>
        <w:rPr>
          <w:noProof/>
        </w:rPr>
        <w:drawing>
          <wp:inline distT="0" distB="0" distL="0" distR="0" wp14:anchorId="2A6970B3" wp14:editId="2A15438B">
            <wp:extent cx="4114800" cy="886538"/>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86538"/>
                    </a:xfrm>
                    <a:prstGeom prst="rect">
                      <a:avLst/>
                    </a:prstGeom>
                    <a:noFill/>
                    <a:ln>
                      <a:noFill/>
                    </a:ln>
                  </pic:spPr>
                </pic:pic>
              </a:graphicData>
            </a:graphic>
          </wp:inline>
        </w:drawing>
      </w:r>
    </w:p>
    <w:p w14:paraId="3D84B6F5" w14:textId="77777777" w:rsidR="00AB4DAE" w:rsidRDefault="00AB4DAE">
      <w:pPr>
        <w:pStyle w:val="Body"/>
      </w:pPr>
    </w:p>
    <w:p w14:paraId="276B9CA3" w14:textId="77777777" w:rsidR="00AB4DAE" w:rsidRDefault="00C767C8">
      <w:pPr>
        <w:pStyle w:val="NumberedStanza"/>
      </w:pPr>
      <w:r>
        <w:rPr>
          <w:rStyle w:val="StanzaNumber"/>
        </w:rPr>
        <w:t>5</w:t>
      </w:r>
      <w:r>
        <w:tab/>
        <w:t>Enter, mighty Word, the field;</w:t>
      </w:r>
      <w:r>
        <w:br/>
        <w:t>Ripe the promise of its yield.</w:t>
      </w:r>
      <w:r>
        <w:br/>
        <w:t>But the reapers, oh, how few</w:t>
      </w:r>
      <w:r>
        <w:br/>
        <w:t>For the work there is to do!</w:t>
      </w:r>
    </w:p>
    <w:p w14:paraId="6664E591" w14:textId="77777777" w:rsidR="00AB4DAE" w:rsidRDefault="00AB4DAE">
      <w:pPr>
        <w:pStyle w:val="Body"/>
      </w:pPr>
    </w:p>
    <w:p w14:paraId="47C7C909" w14:textId="77777777" w:rsidR="00AB4DAE" w:rsidRDefault="00C767C8">
      <w:pPr>
        <w:pStyle w:val="NumberedStanza"/>
      </w:pPr>
      <w:r>
        <w:rPr>
          <w:rStyle w:val="StanzaNumber"/>
        </w:rPr>
        <w:t>6</w:t>
      </w:r>
      <w:r>
        <w:tab/>
        <w:t>Lord of harvest, great and kind,</w:t>
      </w:r>
      <w:r>
        <w:br/>
        <w:t>Rouse to action heart and mind;</w:t>
      </w:r>
      <w:r>
        <w:br/>
        <w:t>Let the gath’ring nations all</w:t>
      </w:r>
      <w:r>
        <w:br/>
        <w:t>See Your light and heed Your call.</w:t>
      </w:r>
    </w:p>
    <w:p w14:paraId="5678448C" w14:textId="77777777" w:rsidR="00AB4DAE" w:rsidRDefault="00C767C8">
      <w:pPr>
        <w:pStyle w:val="Copyright"/>
      </w:pPr>
      <w:r>
        <w:t>Text: Jonathan Friedrich Bahnmaier, 1774–1841; tr. composite</w:t>
      </w:r>
      <w:r>
        <w:br/>
        <w:t>Tune: Geist-reiches Gesang-Buch, 1704, Halle, ed. Johann A. Freylinghausen, alt.</w:t>
      </w:r>
      <w:r>
        <w:br/>
        <w:t>Text and tune: Public domain</w:t>
      </w:r>
    </w:p>
    <w:p w14:paraId="5EEA8660" w14:textId="77777777" w:rsidR="00AB4DAE" w:rsidRDefault="00AB4DAE">
      <w:pPr>
        <w:pStyle w:val="Body"/>
      </w:pPr>
    </w:p>
    <w:p w14:paraId="6631F0B5" w14:textId="49AFFF46" w:rsidR="00AB4DAE" w:rsidRDefault="00C767C8">
      <w:pPr>
        <w:pStyle w:val="Caption"/>
      </w:pPr>
      <w:r>
        <w:lastRenderedPageBreak/>
        <w:t>SERMON</w:t>
      </w:r>
      <w:r w:rsidR="00023328">
        <w:t xml:space="preserve"> OR MEDITATION ON THE READINGS</w:t>
      </w:r>
    </w:p>
    <w:p w14:paraId="24EC35CF" w14:textId="77777777" w:rsidR="00AB4DAE" w:rsidRDefault="00AB4DAE">
      <w:pPr>
        <w:pStyle w:val="Body"/>
      </w:pPr>
    </w:p>
    <w:p w14:paraId="14D908D0" w14:textId="77777777" w:rsidR="00AB4DAE" w:rsidRDefault="00C767C8">
      <w:pPr>
        <w:pStyle w:val="Rubric"/>
      </w:pPr>
      <w:r>
        <w:t>(Stand)</w:t>
      </w:r>
    </w:p>
    <w:p w14:paraId="6533D965" w14:textId="77777777" w:rsidR="00AB4DAE" w:rsidRDefault="00AB4DAE">
      <w:pPr>
        <w:pStyle w:val="Body"/>
      </w:pPr>
    </w:p>
    <w:p w14:paraId="1127DC9F" w14:textId="77777777" w:rsidR="00AB4DAE" w:rsidRDefault="00C767C8">
      <w:pPr>
        <w:pStyle w:val="Caption"/>
      </w:pPr>
      <w:r>
        <w:t>APOSTLES’ CREED</w:t>
      </w:r>
    </w:p>
    <w:p w14:paraId="41478CF0" w14:textId="77777777" w:rsidR="00AB4DAE" w:rsidRDefault="00C767C8">
      <w:pPr>
        <w:pStyle w:val="LSBResponsorial"/>
      </w:pPr>
      <w:r>
        <w:rPr>
          <w:rStyle w:val="LSBSymbol"/>
        </w:rPr>
        <w:t>C</w:t>
      </w:r>
      <w:r>
        <w:tab/>
      </w:r>
      <w:r>
        <w:rPr>
          <w:b/>
        </w:rPr>
        <w:t>I believe in God, the Father Almighty,</w:t>
      </w:r>
    </w:p>
    <w:p w14:paraId="70F6B078" w14:textId="77777777" w:rsidR="00AB4DAE" w:rsidRDefault="00C767C8">
      <w:pPr>
        <w:pStyle w:val="LSBResponsorialContinued"/>
      </w:pPr>
      <w:r>
        <w:rPr>
          <w:b/>
        </w:rPr>
        <w:t xml:space="preserve">     maker of heaven and earth.</w:t>
      </w:r>
    </w:p>
    <w:p w14:paraId="42DCF144" w14:textId="77777777" w:rsidR="00AB4DAE" w:rsidRDefault="00C767C8">
      <w:pPr>
        <w:pStyle w:val="LSBResponsorialContinued"/>
      </w:pPr>
      <w:r>
        <w:rPr>
          <w:b/>
        </w:rPr>
        <w:t xml:space="preserve"> </w:t>
      </w:r>
    </w:p>
    <w:p w14:paraId="31209957" w14:textId="77777777" w:rsidR="00AB4DAE" w:rsidRDefault="00C767C8">
      <w:pPr>
        <w:pStyle w:val="LSBResponsorialContinued"/>
      </w:pPr>
      <w:r>
        <w:rPr>
          <w:b/>
        </w:rPr>
        <w:t>And in Jesus Christ, His only Son, our Lord,</w:t>
      </w:r>
    </w:p>
    <w:p w14:paraId="4AA77E10" w14:textId="77777777" w:rsidR="00AB4DAE" w:rsidRDefault="00C767C8">
      <w:pPr>
        <w:pStyle w:val="LSBResponsorialContinued"/>
      </w:pPr>
      <w:r>
        <w:rPr>
          <w:b/>
        </w:rPr>
        <w:t xml:space="preserve">     who was conceived by the Holy Spirit,</w:t>
      </w:r>
    </w:p>
    <w:p w14:paraId="169C1564" w14:textId="77777777" w:rsidR="00AB4DAE" w:rsidRDefault="00C767C8">
      <w:pPr>
        <w:pStyle w:val="LSBResponsorialContinued"/>
      </w:pPr>
      <w:r>
        <w:rPr>
          <w:b/>
        </w:rPr>
        <w:t xml:space="preserve">     born of the virgin Mary,</w:t>
      </w:r>
    </w:p>
    <w:p w14:paraId="7CED4E2E" w14:textId="77777777" w:rsidR="00AB4DAE" w:rsidRDefault="00C767C8">
      <w:pPr>
        <w:pStyle w:val="LSBResponsorialContinued"/>
      </w:pPr>
      <w:r>
        <w:rPr>
          <w:b/>
        </w:rPr>
        <w:t xml:space="preserve">     suffered under Pontius Pilate,</w:t>
      </w:r>
    </w:p>
    <w:p w14:paraId="36DD2509" w14:textId="77777777" w:rsidR="00AB4DAE" w:rsidRDefault="00C767C8">
      <w:pPr>
        <w:pStyle w:val="LSBResponsorialContinued"/>
      </w:pPr>
      <w:r>
        <w:rPr>
          <w:b/>
        </w:rPr>
        <w:t xml:space="preserve">     was crucified, died and was buried.</w:t>
      </w:r>
    </w:p>
    <w:p w14:paraId="5CE29A84" w14:textId="77777777" w:rsidR="00AB4DAE" w:rsidRDefault="00C767C8">
      <w:pPr>
        <w:pStyle w:val="LSBResponsorialContinued"/>
      </w:pPr>
      <w:r>
        <w:rPr>
          <w:b/>
        </w:rPr>
        <w:t xml:space="preserve">     He descended into hell.</w:t>
      </w:r>
    </w:p>
    <w:p w14:paraId="7C4EA865" w14:textId="77777777" w:rsidR="00AB4DAE" w:rsidRDefault="00C767C8">
      <w:pPr>
        <w:pStyle w:val="LSBResponsorialContinued"/>
      </w:pPr>
      <w:r>
        <w:rPr>
          <w:b/>
        </w:rPr>
        <w:t xml:space="preserve">     The third day He rose again from the dead.</w:t>
      </w:r>
    </w:p>
    <w:p w14:paraId="709F20DA" w14:textId="77777777" w:rsidR="00AB4DAE" w:rsidRDefault="00C767C8">
      <w:pPr>
        <w:pStyle w:val="LSBResponsorialContinued"/>
      </w:pPr>
      <w:r>
        <w:rPr>
          <w:b/>
        </w:rPr>
        <w:t xml:space="preserve">     He ascended into heaven</w:t>
      </w:r>
    </w:p>
    <w:p w14:paraId="23BC3645" w14:textId="77777777" w:rsidR="00AB4DAE" w:rsidRDefault="00C767C8">
      <w:pPr>
        <w:pStyle w:val="LSBResponsorialContinued"/>
      </w:pPr>
      <w:r>
        <w:rPr>
          <w:b/>
        </w:rPr>
        <w:t xml:space="preserve">     and sits at the right hand of God the Father Almighty.</w:t>
      </w:r>
    </w:p>
    <w:p w14:paraId="067ABE46" w14:textId="77777777" w:rsidR="00AB4DAE" w:rsidRDefault="00C767C8">
      <w:pPr>
        <w:pStyle w:val="LSBResponsorialContinued"/>
      </w:pPr>
      <w:r>
        <w:rPr>
          <w:b/>
        </w:rPr>
        <w:t xml:space="preserve">     From thence He will come to judge the living and the dead.</w:t>
      </w:r>
    </w:p>
    <w:p w14:paraId="2DE248AA" w14:textId="77777777" w:rsidR="00AB4DAE" w:rsidRDefault="00C767C8">
      <w:pPr>
        <w:pStyle w:val="LSBResponsorialContinued"/>
      </w:pPr>
      <w:r>
        <w:rPr>
          <w:b/>
        </w:rPr>
        <w:t xml:space="preserve"> </w:t>
      </w:r>
    </w:p>
    <w:p w14:paraId="5D0A754D" w14:textId="77777777" w:rsidR="00AB4DAE" w:rsidRDefault="00C767C8">
      <w:pPr>
        <w:pStyle w:val="LSBResponsorialContinued"/>
      </w:pPr>
      <w:r>
        <w:rPr>
          <w:b/>
        </w:rPr>
        <w:t>I believe in the Holy Spirit,</w:t>
      </w:r>
    </w:p>
    <w:p w14:paraId="7542F91D" w14:textId="77777777" w:rsidR="00AB4DAE" w:rsidRDefault="00C767C8">
      <w:pPr>
        <w:pStyle w:val="LSBResponsorialContinued"/>
      </w:pPr>
      <w:r>
        <w:rPr>
          <w:b/>
        </w:rPr>
        <w:t xml:space="preserve">     the holy Christian Church,</w:t>
      </w:r>
    </w:p>
    <w:p w14:paraId="255BCE30" w14:textId="77777777" w:rsidR="00AB4DAE" w:rsidRDefault="00C767C8">
      <w:pPr>
        <w:pStyle w:val="LSBResponsorialContinued"/>
      </w:pPr>
      <w:r>
        <w:rPr>
          <w:b/>
        </w:rPr>
        <w:t xml:space="preserve">          the communion of saints,</w:t>
      </w:r>
    </w:p>
    <w:p w14:paraId="4E01DCA1" w14:textId="77777777" w:rsidR="00AB4DAE" w:rsidRDefault="00C767C8">
      <w:pPr>
        <w:pStyle w:val="LSBResponsorialContinued"/>
      </w:pPr>
      <w:r>
        <w:rPr>
          <w:b/>
        </w:rPr>
        <w:t xml:space="preserve">     the forgiveness of sins,</w:t>
      </w:r>
    </w:p>
    <w:p w14:paraId="3879FA7C" w14:textId="77777777" w:rsidR="00AB4DAE" w:rsidRDefault="00C767C8">
      <w:pPr>
        <w:pStyle w:val="LSBResponsorialContinued"/>
      </w:pPr>
      <w:r>
        <w:rPr>
          <w:b/>
        </w:rPr>
        <w:t xml:space="preserve">     the resurrection of the body,</w:t>
      </w:r>
    </w:p>
    <w:p w14:paraId="3A8B3366" w14:textId="77777777" w:rsidR="00AB4DAE" w:rsidRDefault="00C767C8">
      <w:pPr>
        <w:pStyle w:val="LSBResponsorialContinued"/>
      </w:pPr>
      <w:r>
        <w:rPr>
          <w:b/>
        </w:rPr>
        <w:t xml:space="preserve">     and the life </w:t>
      </w:r>
      <w:r>
        <w:rPr>
          <w:rStyle w:val="LSBSymbol"/>
        </w:rPr>
        <w:t>T</w:t>
      </w:r>
      <w:r>
        <w:rPr>
          <w:b/>
        </w:rPr>
        <w:t xml:space="preserve"> everlasting. Amen.</w:t>
      </w:r>
    </w:p>
    <w:p w14:paraId="093FAD6B" w14:textId="77777777" w:rsidR="00AB4DAE" w:rsidRDefault="00AB4DAE">
      <w:pPr>
        <w:pStyle w:val="Body"/>
      </w:pPr>
    </w:p>
    <w:p w14:paraId="6AECA1C8" w14:textId="77777777" w:rsidR="00AB4DAE" w:rsidRDefault="00C767C8">
      <w:pPr>
        <w:pStyle w:val="Caption"/>
      </w:pPr>
      <w:r>
        <w:t>SHARING OF THE PEACE</w:t>
      </w:r>
    </w:p>
    <w:p w14:paraId="1307738A" w14:textId="77777777" w:rsidR="00AB4DAE" w:rsidRDefault="00AB4DAE">
      <w:pPr>
        <w:pStyle w:val="Body"/>
      </w:pPr>
    </w:p>
    <w:p w14:paraId="1FE82E9B" w14:textId="77777777" w:rsidR="00AB4DAE" w:rsidRDefault="00C767C8">
      <w:pPr>
        <w:pStyle w:val="Rubric"/>
      </w:pPr>
      <w:r>
        <w:t>(Sit)</w:t>
      </w:r>
    </w:p>
    <w:p w14:paraId="2950B000" w14:textId="77777777" w:rsidR="00AB4DAE" w:rsidRDefault="00AB4DAE">
      <w:pPr>
        <w:pStyle w:val="Body"/>
      </w:pPr>
    </w:p>
    <w:p w14:paraId="177CB29D" w14:textId="77777777" w:rsidR="00AB4DAE" w:rsidRDefault="00C767C8">
      <w:pPr>
        <w:pStyle w:val="Caption"/>
      </w:pPr>
      <w:r>
        <w:t>PRAYER OF THE CHURCH</w:t>
      </w:r>
    </w:p>
    <w:p w14:paraId="25DCF6DF" w14:textId="77777777" w:rsidR="00AB4DAE" w:rsidRDefault="00AB4DAE">
      <w:pPr>
        <w:pStyle w:val="Body"/>
      </w:pPr>
    </w:p>
    <w:p w14:paraId="28F78794" w14:textId="77777777" w:rsidR="00AB4DAE" w:rsidRDefault="00C767C8">
      <w:pPr>
        <w:pStyle w:val="Rubric"/>
      </w:pPr>
      <w:r>
        <w:t>(Stand)</w:t>
      </w:r>
    </w:p>
    <w:p w14:paraId="3B1905F1" w14:textId="77777777" w:rsidR="00AB4DAE" w:rsidRDefault="00AB4DAE">
      <w:pPr>
        <w:pStyle w:val="Body"/>
      </w:pPr>
    </w:p>
    <w:p w14:paraId="5F6E855A" w14:textId="77777777" w:rsidR="002F0644" w:rsidRDefault="002F0644" w:rsidP="002F0644">
      <w:pPr>
        <w:pStyle w:val="Caption"/>
      </w:pPr>
      <w:r>
        <w:t>OFFERING</w:t>
      </w:r>
    </w:p>
    <w:p w14:paraId="2DFEA4C3" w14:textId="77777777" w:rsidR="002F0644" w:rsidRPr="00CE4CB6" w:rsidRDefault="002F0644" w:rsidP="002F0644">
      <w:pPr>
        <w:pStyle w:val="Caption"/>
        <w:rPr>
          <w:b w:val="0"/>
          <w:i/>
        </w:rPr>
      </w:pPr>
      <w:bookmarkStart w:id="6" w:name="_Hlk175823520"/>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bookmarkEnd w:id="6"/>
    <w:p w14:paraId="66F4744A" w14:textId="77777777" w:rsidR="002F0644" w:rsidRDefault="002F0644">
      <w:pPr>
        <w:rPr>
          <w:b/>
          <w:color w:val="000000"/>
          <w:sz w:val="22"/>
        </w:rPr>
      </w:pPr>
      <w:r>
        <w:br w:type="page"/>
      </w:r>
    </w:p>
    <w:p w14:paraId="4A05CBD6" w14:textId="648F426E" w:rsidR="00AB4DAE" w:rsidRDefault="00C767C8">
      <w:pPr>
        <w:pStyle w:val="Caption"/>
      </w:pPr>
      <w:r>
        <w:lastRenderedPageBreak/>
        <w:t>OFFERTORY</w:t>
      </w:r>
      <w:r>
        <w:tab/>
      </w:r>
      <w:r>
        <w:rPr>
          <w:rStyle w:val="Subcaption"/>
          <w:b w:val="0"/>
        </w:rPr>
        <w:t>LSB 159</w:t>
      </w:r>
    </w:p>
    <w:p w14:paraId="5B69B00D" w14:textId="77777777" w:rsidR="00AB4DAE" w:rsidRDefault="00C767C8">
      <w:pPr>
        <w:pStyle w:val="Image"/>
      </w:pPr>
      <w:r>
        <w:rPr>
          <w:noProof/>
        </w:rPr>
        <w:drawing>
          <wp:inline distT="0" distB="0" distL="0" distR="0" wp14:anchorId="0CCCEE09" wp14:editId="2CD48E23">
            <wp:extent cx="4114800" cy="493256"/>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493256"/>
                    </a:xfrm>
                    <a:prstGeom prst="rect">
                      <a:avLst/>
                    </a:prstGeom>
                    <a:noFill/>
                    <a:ln>
                      <a:noFill/>
                    </a:ln>
                  </pic:spPr>
                </pic:pic>
              </a:graphicData>
            </a:graphic>
          </wp:inline>
        </w:drawing>
      </w:r>
    </w:p>
    <w:p w14:paraId="0093BE5D" w14:textId="77777777" w:rsidR="00AB4DAE" w:rsidRDefault="00C767C8">
      <w:pPr>
        <w:pStyle w:val="Image"/>
      </w:pPr>
      <w:r>
        <w:rPr>
          <w:noProof/>
        </w:rPr>
        <w:drawing>
          <wp:inline distT="0" distB="0" distL="0" distR="0" wp14:anchorId="715D9766" wp14:editId="2E861739">
            <wp:extent cx="4114800" cy="646137"/>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646137"/>
                    </a:xfrm>
                    <a:prstGeom prst="rect">
                      <a:avLst/>
                    </a:prstGeom>
                    <a:noFill/>
                    <a:ln>
                      <a:noFill/>
                    </a:ln>
                  </pic:spPr>
                </pic:pic>
              </a:graphicData>
            </a:graphic>
          </wp:inline>
        </w:drawing>
      </w:r>
    </w:p>
    <w:p w14:paraId="3EFAAEE2" w14:textId="77777777" w:rsidR="00AB4DAE" w:rsidRDefault="00C767C8">
      <w:pPr>
        <w:pStyle w:val="Image"/>
      </w:pPr>
      <w:r>
        <w:rPr>
          <w:noProof/>
        </w:rPr>
        <w:drawing>
          <wp:inline distT="0" distB="0" distL="0" distR="0" wp14:anchorId="6935A039" wp14:editId="4950A597">
            <wp:extent cx="4114800" cy="62883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28830"/>
                    </a:xfrm>
                    <a:prstGeom prst="rect">
                      <a:avLst/>
                    </a:prstGeom>
                    <a:noFill/>
                    <a:ln>
                      <a:noFill/>
                    </a:ln>
                  </pic:spPr>
                </pic:pic>
              </a:graphicData>
            </a:graphic>
          </wp:inline>
        </w:drawing>
      </w:r>
    </w:p>
    <w:p w14:paraId="3213D751" w14:textId="77777777" w:rsidR="00AB4DAE" w:rsidRDefault="00C767C8">
      <w:pPr>
        <w:pStyle w:val="Image"/>
      </w:pPr>
      <w:r>
        <w:rPr>
          <w:noProof/>
        </w:rPr>
        <w:drawing>
          <wp:inline distT="0" distB="0" distL="0" distR="0" wp14:anchorId="35ED6780" wp14:editId="6FA86493">
            <wp:extent cx="4114800" cy="62594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5945"/>
                    </a:xfrm>
                    <a:prstGeom prst="rect">
                      <a:avLst/>
                    </a:prstGeom>
                    <a:noFill/>
                    <a:ln>
                      <a:noFill/>
                    </a:ln>
                  </pic:spPr>
                </pic:pic>
              </a:graphicData>
            </a:graphic>
          </wp:inline>
        </w:drawing>
      </w:r>
    </w:p>
    <w:p w14:paraId="3E37FABE" w14:textId="77777777" w:rsidR="00AB4DAE" w:rsidRDefault="00C767C8">
      <w:pPr>
        <w:pStyle w:val="Image"/>
      </w:pPr>
      <w:r>
        <w:rPr>
          <w:noProof/>
        </w:rPr>
        <w:drawing>
          <wp:inline distT="0" distB="0" distL="0" distR="0" wp14:anchorId="2A275BC2" wp14:editId="42F7DACC">
            <wp:extent cx="4114800" cy="62883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8830"/>
                    </a:xfrm>
                    <a:prstGeom prst="rect">
                      <a:avLst/>
                    </a:prstGeom>
                    <a:noFill/>
                    <a:ln>
                      <a:noFill/>
                    </a:ln>
                  </pic:spPr>
                </pic:pic>
              </a:graphicData>
            </a:graphic>
          </wp:inline>
        </w:drawing>
      </w:r>
    </w:p>
    <w:p w14:paraId="049B2D55" w14:textId="77777777" w:rsidR="00AB4DAE" w:rsidRDefault="00C767C8">
      <w:pPr>
        <w:pStyle w:val="Image"/>
      </w:pPr>
      <w:r>
        <w:rPr>
          <w:noProof/>
        </w:rPr>
        <w:drawing>
          <wp:inline distT="0" distB="0" distL="0" distR="0" wp14:anchorId="39919C3A" wp14:editId="222327ED">
            <wp:extent cx="4114800" cy="627388"/>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7388"/>
                    </a:xfrm>
                    <a:prstGeom prst="rect">
                      <a:avLst/>
                    </a:prstGeom>
                    <a:noFill/>
                    <a:ln>
                      <a:noFill/>
                    </a:ln>
                  </pic:spPr>
                </pic:pic>
              </a:graphicData>
            </a:graphic>
          </wp:inline>
        </w:drawing>
      </w:r>
    </w:p>
    <w:p w14:paraId="5026D558" w14:textId="77777777" w:rsidR="00AB4DAE" w:rsidRDefault="00AB4DAE">
      <w:pPr>
        <w:pStyle w:val="Body"/>
      </w:pPr>
    </w:p>
    <w:p w14:paraId="21EC4F01" w14:textId="77777777" w:rsidR="007A6620" w:rsidRDefault="007A6620" w:rsidP="007A6620">
      <w:pPr>
        <w:pStyle w:val="Rubric"/>
      </w:pPr>
      <w:r>
        <w:t>(Sit)</w:t>
      </w:r>
    </w:p>
    <w:p w14:paraId="7DFDEEE8" w14:textId="019F8BF2" w:rsidR="002F0644" w:rsidRDefault="002F0644">
      <w:pPr>
        <w:rPr>
          <w:b/>
          <w:color w:val="000000"/>
          <w:sz w:val="22"/>
        </w:rPr>
      </w:pPr>
      <w:r>
        <w:br w:type="page"/>
      </w:r>
      <w:r w:rsidR="007A6620">
        <w:lastRenderedPageBreak/>
        <w:t xml:space="preserve"> </w:t>
      </w:r>
    </w:p>
    <w:p w14:paraId="59487C32" w14:textId="29DF9987" w:rsidR="00023328" w:rsidRPr="00831B3C" w:rsidRDefault="00023328" w:rsidP="00023328">
      <w:pPr>
        <w:pStyle w:val="Heading"/>
        <w:jc w:val="left"/>
        <w:rPr>
          <w:b w:val="0"/>
          <w:i/>
          <w:szCs w:val="22"/>
        </w:rPr>
      </w:pPr>
      <w:bookmarkStart w:id="7" w:name="_Hlk175823664"/>
      <w:r w:rsidRPr="00A20D07">
        <w:rPr>
          <w:b w:val="0"/>
        </w:rPr>
        <w:t xml:space="preserve">Note: </w:t>
      </w:r>
      <w:r w:rsidRPr="00831B3C">
        <w:rPr>
          <w:b w:val="0"/>
          <w:i/>
          <w:szCs w:val="22"/>
        </w:rPr>
        <w:t xml:space="preserve">Communicant members who are unable to attend the Divine Service are encouraged to make arrangements with Pastor Engwall to receive the Lord’s Supper.   </w:t>
      </w:r>
    </w:p>
    <w:bookmarkEnd w:id="7"/>
    <w:p w14:paraId="54D802D4" w14:textId="77777777" w:rsidR="00AB4DAE" w:rsidRDefault="00AB4DAE">
      <w:pPr>
        <w:pStyle w:val="Body"/>
      </w:pPr>
    </w:p>
    <w:p w14:paraId="08C18325" w14:textId="02119DF9" w:rsidR="002F0644" w:rsidRDefault="002F0644">
      <w:pPr>
        <w:rPr>
          <w:b/>
          <w:color w:val="000000"/>
          <w:sz w:val="22"/>
        </w:rPr>
      </w:pPr>
    </w:p>
    <w:p w14:paraId="083C918A" w14:textId="0F312D34" w:rsidR="00AB4DAE" w:rsidRDefault="00C767C8">
      <w:pPr>
        <w:pStyle w:val="Caption"/>
      </w:pPr>
      <w:r>
        <w:t>684 COME UNTO ME, YE WEARY</w:t>
      </w:r>
    </w:p>
    <w:p w14:paraId="16A81787" w14:textId="77777777" w:rsidR="00AB4DAE" w:rsidRDefault="00C767C8">
      <w:pPr>
        <w:pStyle w:val="Image"/>
      </w:pPr>
      <w:r>
        <w:rPr>
          <w:noProof/>
        </w:rPr>
        <w:drawing>
          <wp:inline distT="0" distB="0" distL="0" distR="0" wp14:anchorId="798B87BA" wp14:editId="78E2D20B">
            <wp:extent cx="4114800" cy="83438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43"/>
                    <a:stretch>
                      <a:fillRect/>
                    </a:stretch>
                  </pic:blipFill>
                  <pic:spPr bwMode="auto">
                    <a:xfrm>
                      <a:off x="0" y="0"/>
                      <a:ext cx="4114800" cy="834389"/>
                    </a:xfrm>
                    <a:prstGeom prst="rect">
                      <a:avLst/>
                    </a:prstGeom>
                    <a:noFill/>
                    <a:ln>
                      <a:noFill/>
                    </a:ln>
                  </pic:spPr>
                </pic:pic>
              </a:graphicData>
            </a:graphic>
          </wp:inline>
        </w:drawing>
      </w:r>
    </w:p>
    <w:p w14:paraId="499B58F4" w14:textId="77777777" w:rsidR="00AB4DAE" w:rsidRDefault="00C767C8">
      <w:pPr>
        <w:pStyle w:val="Image"/>
      </w:pPr>
      <w:r>
        <w:rPr>
          <w:noProof/>
        </w:rPr>
        <w:drawing>
          <wp:inline distT="0" distB="0" distL="0" distR="0" wp14:anchorId="30A0EA5B" wp14:editId="284B705D">
            <wp:extent cx="4114800" cy="89153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44"/>
                    <a:stretch>
                      <a:fillRect/>
                    </a:stretch>
                  </pic:blipFill>
                  <pic:spPr bwMode="auto">
                    <a:xfrm>
                      <a:off x="0" y="0"/>
                      <a:ext cx="4114800" cy="891539"/>
                    </a:xfrm>
                    <a:prstGeom prst="rect">
                      <a:avLst/>
                    </a:prstGeom>
                    <a:noFill/>
                    <a:ln>
                      <a:noFill/>
                    </a:ln>
                  </pic:spPr>
                </pic:pic>
              </a:graphicData>
            </a:graphic>
          </wp:inline>
        </w:drawing>
      </w:r>
    </w:p>
    <w:p w14:paraId="67B06A58" w14:textId="77777777" w:rsidR="00AB4DAE" w:rsidRDefault="00C767C8">
      <w:pPr>
        <w:pStyle w:val="Image"/>
      </w:pPr>
      <w:r>
        <w:rPr>
          <w:noProof/>
        </w:rPr>
        <w:drawing>
          <wp:inline distT="0" distB="0" distL="0" distR="0" wp14:anchorId="71226850" wp14:editId="5008BEAC">
            <wp:extent cx="4114800" cy="89153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45"/>
                    <a:stretch>
                      <a:fillRect/>
                    </a:stretch>
                  </pic:blipFill>
                  <pic:spPr bwMode="auto">
                    <a:xfrm>
                      <a:off x="0" y="0"/>
                      <a:ext cx="4114800" cy="891539"/>
                    </a:xfrm>
                    <a:prstGeom prst="rect">
                      <a:avLst/>
                    </a:prstGeom>
                    <a:noFill/>
                    <a:ln>
                      <a:noFill/>
                    </a:ln>
                  </pic:spPr>
                </pic:pic>
              </a:graphicData>
            </a:graphic>
          </wp:inline>
        </w:drawing>
      </w:r>
    </w:p>
    <w:p w14:paraId="75ECACC6" w14:textId="77777777" w:rsidR="00AB4DAE" w:rsidRDefault="00C767C8">
      <w:pPr>
        <w:pStyle w:val="Image"/>
      </w:pPr>
      <w:r>
        <w:rPr>
          <w:noProof/>
        </w:rPr>
        <w:drawing>
          <wp:inline distT="0" distB="0" distL="0" distR="0" wp14:anchorId="7A879ED4" wp14:editId="3FE51CC2">
            <wp:extent cx="4114800" cy="89153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46"/>
                    <a:stretch>
                      <a:fillRect/>
                    </a:stretch>
                  </pic:blipFill>
                  <pic:spPr bwMode="auto">
                    <a:xfrm>
                      <a:off x="0" y="0"/>
                      <a:ext cx="4114800" cy="891539"/>
                    </a:xfrm>
                    <a:prstGeom prst="rect">
                      <a:avLst/>
                    </a:prstGeom>
                    <a:noFill/>
                    <a:ln>
                      <a:noFill/>
                    </a:ln>
                  </pic:spPr>
                </pic:pic>
              </a:graphicData>
            </a:graphic>
          </wp:inline>
        </w:drawing>
      </w:r>
    </w:p>
    <w:p w14:paraId="13AD1CF9" w14:textId="77777777" w:rsidR="00AB4DAE" w:rsidRDefault="00C767C8">
      <w:pPr>
        <w:pStyle w:val="Copyright"/>
      </w:pPr>
      <w:r>
        <w:t>Text: William C. Dix, 1837–98, alt.</w:t>
      </w:r>
      <w:r>
        <w:br/>
        <w:t>Tune: Friedrich K. Anthes, 1812–after 1857</w:t>
      </w:r>
      <w:r>
        <w:br/>
        <w:t>Text and tune: Public domain</w:t>
      </w:r>
    </w:p>
    <w:p w14:paraId="733D2571" w14:textId="77777777" w:rsidR="00AB4DAE" w:rsidRDefault="00AB4DAE">
      <w:pPr>
        <w:pStyle w:val="Body"/>
      </w:pPr>
    </w:p>
    <w:p w14:paraId="4C18C69F" w14:textId="77777777" w:rsidR="00AB4DAE" w:rsidRDefault="00C767C8">
      <w:pPr>
        <w:pStyle w:val="Rubric"/>
      </w:pPr>
      <w:r>
        <w:t>(Stand)</w:t>
      </w:r>
    </w:p>
    <w:p w14:paraId="6D88A5F0" w14:textId="77777777" w:rsidR="00AB4DAE" w:rsidRDefault="00AB4DAE">
      <w:pPr>
        <w:pStyle w:val="Body"/>
      </w:pPr>
    </w:p>
    <w:p w14:paraId="180EC959" w14:textId="77777777" w:rsidR="002F0644" w:rsidRDefault="002F0644">
      <w:pPr>
        <w:rPr>
          <w:b/>
          <w:color w:val="000000"/>
          <w:sz w:val="22"/>
        </w:rPr>
      </w:pPr>
      <w:r>
        <w:br w:type="page"/>
      </w:r>
    </w:p>
    <w:p w14:paraId="67C11757" w14:textId="77777777" w:rsidR="007A6620" w:rsidRDefault="007A6620" w:rsidP="007A6620">
      <w:pPr>
        <w:pStyle w:val="Body"/>
      </w:pPr>
    </w:p>
    <w:p w14:paraId="75A95931" w14:textId="77777777" w:rsidR="007A6620" w:rsidRDefault="007A6620" w:rsidP="007A6620">
      <w:pPr>
        <w:pStyle w:val="Caption"/>
      </w:pPr>
      <w:r>
        <w:t>LORD’S PRAYER</w:t>
      </w:r>
    </w:p>
    <w:p w14:paraId="7CCF9EEA" w14:textId="77777777" w:rsidR="007A6620" w:rsidRDefault="007A6620" w:rsidP="007A6620">
      <w:pPr>
        <w:pStyle w:val="LSBResponsorial"/>
      </w:pPr>
      <w:r>
        <w:rPr>
          <w:rStyle w:val="LSBSymbol"/>
        </w:rPr>
        <w:t>C</w:t>
      </w:r>
      <w:r>
        <w:tab/>
      </w:r>
      <w:r>
        <w:rPr>
          <w:b/>
        </w:rPr>
        <w:t>Our Father who art in heaven,</w:t>
      </w:r>
    </w:p>
    <w:p w14:paraId="4410696C" w14:textId="77777777" w:rsidR="007A6620" w:rsidRDefault="007A6620" w:rsidP="007A6620">
      <w:pPr>
        <w:pStyle w:val="LSBResponsorialContinued"/>
      </w:pPr>
      <w:r>
        <w:rPr>
          <w:b/>
        </w:rPr>
        <w:t xml:space="preserve">     hallowed be Thy name,</w:t>
      </w:r>
    </w:p>
    <w:p w14:paraId="44A93C29" w14:textId="77777777" w:rsidR="007A6620" w:rsidRDefault="007A6620" w:rsidP="007A6620">
      <w:pPr>
        <w:pStyle w:val="LSBResponsorialContinued"/>
      </w:pPr>
      <w:r>
        <w:rPr>
          <w:b/>
        </w:rPr>
        <w:t xml:space="preserve">     Thy kingdom come,</w:t>
      </w:r>
    </w:p>
    <w:p w14:paraId="2B75C843" w14:textId="77777777" w:rsidR="007A6620" w:rsidRDefault="007A6620" w:rsidP="007A6620">
      <w:pPr>
        <w:pStyle w:val="LSBResponsorialContinued"/>
      </w:pPr>
      <w:r>
        <w:rPr>
          <w:b/>
        </w:rPr>
        <w:t xml:space="preserve">     Thy will be done on earth</w:t>
      </w:r>
    </w:p>
    <w:p w14:paraId="6090843C" w14:textId="77777777" w:rsidR="007A6620" w:rsidRDefault="007A6620" w:rsidP="007A6620">
      <w:pPr>
        <w:pStyle w:val="LSBResponsorialContinued"/>
      </w:pPr>
      <w:r>
        <w:rPr>
          <w:b/>
        </w:rPr>
        <w:t xml:space="preserve">          as it is in heaven;</w:t>
      </w:r>
    </w:p>
    <w:p w14:paraId="232DE018" w14:textId="77777777" w:rsidR="007A6620" w:rsidRDefault="007A6620" w:rsidP="007A6620">
      <w:pPr>
        <w:pStyle w:val="LSBResponsorialContinued"/>
      </w:pPr>
      <w:r>
        <w:rPr>
          <w:b/>
        </w:rPr>
        <w:t xml:space="preserve">     give us this day our daily bread;</w:t>
      </w:r>
    </w:p>
    <w:p w14:paraId="31FABA95" w14:textId="77777777" w:rsidR="007A6620" w:rsidRDefault="007A6620" w:rsidP="007A6620">
      <w:pPr>
        <w:pStyle w:val="LSBResponsorialContinued"/>
      </w:pPr>
      <w:r>
        <w:rPr>
          <w:b/>
        </w:rPr>
        <w:t xml:space="preserve">     and forgive us our trespasses</w:t>
      </w:r>
    </w:p>
    <w:p w14:paraId="7AD4B301" w14:textId="77777777" w:rsidR="007A6620" w:rsidRDefault="007A6620" w:rsidP="007A6620">
      <w:pPr>
        <w:pStyle w:val="LSBResponsorialContinued"/>
      </w:pPr>
      <w:r>
        <w:rPr>
          <w:b/>
        </w:rPr>
        <w:t xml:space="preserve">          as we forgive those</w:t>
      </w:r>
    </w:p>
    <w:p w14:paraId="4CE41523" w14:textId="77777777" w:rsidR="007A6620" w:rsidRDefault="007A6620" w:rsidP="007A6620">
      <w:pPr>
        <w:pStyle w:val="LSBResponsorialContinued"/>
      </w:pPr>
      <w:r>
        <w:rPr>
          <w:b/>
        </w:rPr>
        <w:t xml:space="preserve">          who trespass against us;</w:t>
      </w:r>
    </w:p>
    <w:p w14:paraId="650BCF95" w14:textId="77777777" w:rsidR="007A6620" w:rsidRDefault="007A6620" w:rsidP="007A6620">
      <w:pPr>
        <w:pStyle w:val="LSBResponsorialContinued"/>
      </w:pPr>
      <w:r>
        <w:rPr>
          <w:b/>
        </w:rPr>
        <w:t xml:space="preserve">     and lead us not into temptation,</w:t>
      </w:r>
    </w:p>
    <w:p w14:paraId="1127683D" w14:textId="77777777" w:rsidR="007A6620" w:rsidRDefault="007A6620" w:rsidP="007A6620">
      <w:pPr>
        <w:pStyle w:val="LSBResponsorialContinued"/>
      </w:pPr>
      <w:r>
        <w:rPr>
          <w:b/>
        </w:rPr>
        <w:t xml:space="preserve">     but deliver us from evil.</w:t>
      </w:r>
    </w:p>
    <w:p w14:paraId="2FD6AF39" w14:textId="77777777" w:rsidR="007A6620" w:rsidRDefault="007A6620" w:rsidP="007A6620">
      <w:pPr>
        <w:pStyle w:val="LSBResponsorialContinued"/>
      </w:pPr>
      <w:r>
        <w:rPr>
          <w:b/>
        </w:rPr>
        <w:t>For Thine is the kingdom</w:t>
      </w:r>
    </w:p>
    <w:p w14:paraId="5A0CE6FC" w14:textId="77777777" w:rsidR="007A6620" w:rsidRDefault="007A6620" w:rsidP="007A6620">
      <w:pPr>
        <w:pStyle w:val="LSBResponsorialContinued"/>
      </w:pPr>
      <w:r>
        <w:rPr>
          <w:b/>
        </w:rPr>
        <w:t xml:space="preserve">     and the power and the glory</w:t>
      </w:r>
    </w:p>
    <w:p w14:paraId="3C06441D" w14:textId="77777777" w:rsidR="007A6620" w:rsidRDefault="007A6620" w:rsidP="007A6620">
      <w:pPr>
        <w:pStyle w:val="LSBResponsorialContinued"/>
      </w:pPr>
      <w:r>
        <w:rPr>
          <w:b/>
        </w:rPr>
        <w:t xml:space="preserve">     forever and ever. Amen.</w:t>
      </w:r>
    </w:p>
    <w:p w14:paraId="576FDBF5" w14:textId="77777777" w:rsidR="007A6620" w:rsidRDefault="007A6620" w:rsidP="007A6620">
      <w:pPr>
        <w:pStyle w:val="Body"/>
      </w:pPr>
    </w:p>
    <w:p w14:paraId="09E23160" w14:textId="77777777" w:rsidR="002F0644" w:rsidRDefault="002F0644">
      <w:pPr>
        <w:pStyle w:val="Caption"/>
      </w:pPr>
    </w:p>
    <w:p w14:paraId="0F24F48E" w14:textId="77777777" w:rsidR="00023328" w:rsidRDefault="00023328" w:rsidP="00023328">
      <w:pPr>
        <w:spacing w:line="276" w:lineRule="auto"/>
        <w:rPr>
          <w:b/>
          <w:bCs/>
          <w:color w:val="000000"/>
          <w:sz w:val="22"/>
          <w:szCs w:val="22"/>
        </w:rPr>
      </w:pPr>
      <w:bookmarkStart w:id="8" w:name="_Hlk175823707"/>
      <w:bookmarkStart w:id="9" w:name="_Hlk186203086"/>
      <w:r w:rsidRPr="00AB0891">
        <w:rPr>
          <w:b/>
          <w:bCs/>
          <w:color w:val="000000"/>
          <w:sz w:val="22"/>
          <w:szCs w:val="22"/>
        </w:rPr>
        <w:t>BENEDICTION</w:t>
      </w:r>
      <w:r>
        <w:rPr>
          <w:b/>
          <w:bCs/>
          <w:color w:val="000000"/>
          <w:sz w:val="22"/>
          <w:szCs w:val="22"/>
        </w:rPr>
        <w:t xml:space="preserve"> </w:t>
      </w:r>
    </w:p>
    <w:p w14:paraId="17C6982C" w14:textId="77777777" w:rsidR="00023328" w:rsidRDefault="00023328" w:rsidP="00023328">
      <w:pPr>
        <w:pStyle w:val="LsbResponsorial0"/>
        <w:spacing w:line="276" w:lineRule="auto"/>
        <w:ind w:left="446" w:hanging="446"/>
      </w:pPr>
      <w:r>
        <w:rPr>
          <w:rStyle w:val="LsbSymbol0"/>
        </w:rPr>
        <w:t xml:space="preserve">L:     </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w:t>
      </w:r>
      <w:r>
        <w:t xml:space="preserve"> </w:t>
      </w:r>
      <w:r w:rsidRPr="00987F73">
        <w:t xml:space="preserve">with us all. </w:t>
      </w:r>
    </w:p>
    <w:p w14:paraId="38C88662" w14:textId="77777777" w:rsidR="00023328" w:rsidRDefault="00023328" w:rsidP="00023328">
      <w:pPr>
        <w:pStyle w:val="LsbResponsorial0"/>
        <w:spacing w:line="276" w:lineRule="auto"/>
        <w:rPr>
          <w:b/>
          <w:bCs/>
        </w:rPr>
      </w:pPr>
      <w:r>
        <w:rPr>
          <w:rStyle w:val="LsbSymbol0"/>
        </w:rPr>
        <w:t>C:</w:t>
      </w:r>
      <w:r>
        <w:rPr>
          <w:rStyle w:val="apple-tab-span"/>
        </w:rPr>
        <w:tab/>
      </w:r>
      <w:r>
        <w:rPr>
          <w:b/>
          <w:bCs/>
        </w:rPr>
        <w:t>Amen</w:t>
      </w:r>
      <w:bookmarkEnd w:id="8"/>
      <w:r>
        <w:rPr>
          <w:b/>
          <w:bCs/>
        </w:rPr>
        <w:t>.</w:t>
      </w:r>
    </w:p>
    <w:bookmarkEnd w:id="9"/>
    <w:p w14:paraId="16B88436" w14:textId="77777777" w:rsidR="002F0644" w:rsidRDefault="002F0644">
      <w:pPr>
        <w:rPr>
          <w:b/>
          <w:color w:val="000000"/>
          <w:sz w:val="22"/>
        </w:rPr>
      </w:pPr>
      <w:r>
        <w:br w:type="page"/>
      </w:r>
    </w:p>
    <w:p w14:paraId="2FFF7C09" w14:textId="0A4F13D5" w:rsidR="00AB4DAE" w:rsidRDefault="00C767C8">
      <w:pPr>
        <w:pStyle w:val="Caption"/>
      </w:pPr>
      <w:r>
        <w:lastRenderedPageBreak/>
        <w:t>826 HARK, THE VOICE OF JESUS CRYING</w:t>
      </w:r>
    </w:p>
    <w:p w14:paraId="77462A93" w14:textId="77777777" w:rsidR="00AB4DAE" w:rsidRDefault="00C767C8">
      <w:pPr>
        <w:pStyle w:val="Image"/>
      </w:pPr>
      <w:r>
        <w:rPr>
          <w:noProof/>
        </w:rPr>
        <w:drawing>
          <wp:inline distT="0" distB="0" distL="0" distR="0" wp14:anchorId="2B4826D9" wp14:editId="0A072BA0">
            <wp:extent cx="4114800" cy="83438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47"/>
                    <a:stretch>
                      <a:fillRect/>
                    </a:stretch>
                  </pic:blipFill>
                  <pic:spPr bwMode="auto">
                    <a:xfrm>
                      <a:off x="0" y="0"/>
                      <a:ext cx="4114800" cy="834389"/>
                    </a:xfrm>
                    <a:prstGeom prst="rect">
                      <a:avLst/>
                    </a:prstGeom>
                    <a:noFill/>
                    <a:ln>
                      <a:noFill/>
                    </a:ln>
                  </pic:spPr>
                </pic:pic>
              </a:graphicData>
            </a:graphic>
          </wp:inline>
        </w:drawing>
      </w:r>
    </w:p>
    <w:p w14:paraId="59DC4A47" w14:textId="77777777" w:rsidR="00AB4DAE" w:rsidRDefault="00C767C8">
      <w:pPr>
        <w:pStyle w:val="Image"/>
      </w:pPr>
      <w:r>
        <w:rPr>
          <w:noProof/>
        </w:rPr>
        <w:drawing>
          <wp:inline distT="0" distB="0" distL="0" distR="0" wp14:anchorId="502155F7" wp14:editId="29EBD174">
            <wp:extent cx="4114800" cy="89153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48"/>
                    <a:stretch>
                      <a:fillRect/>
                    </a:stretch>
                  </pic:blipFill>
                  <pic:spPr bwMode="auto">
                    <a:xfrm>
                      <a:off x="0" y="0"/>
                      <a:ext cx="4114800" cy="891539"/>
                    </a:xfrm>
                    <a:prstGeom prst="rect">
                      <a:avLst/>
                    </a:prstGeom>
                    <a:noFill/>
                    <a:ln>
                      <a:noFill/>
                    </a:ln>
                  </pic:spPr>
                </pic:pic>
              </a:graphicData>
            </a:graphic>
          </wp:inline>
        </w:drawing>
      </w:r>
    </w:p>
    <w:p w14:paraId="731A6FD0" w14:textId="77777777" w:rsidR="00AB4DAE" w:rsidRDefault="00C767C8">
      <w:pPr>
        <w:pStyle w:val="Image"/>
      </w:pPr>
      <w:r>
        <w:rPr>
          <w:noProof/>
        </w:rPr>
        <w:drawing>
          <wp:inline distT="0" distB="0" distL="0" distR="0" wp14:anchorId="56CF181F" wp14:editId="61DD33F4">
            <wp:extent cx="4114800" cy="89153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49"/>
                    <a:stretch>
                      <a:fillRect/>
                    </a:stretch>
                  </pic:blipFill>
                  <pic:spPr bwMode="auto">
                    <a:xfrm>
                      <a:off x="0" y="0"/>
                      <a:ext cx="4114800" cy="891539"/>
                    </a:xfrm>
                    <a:prstGeom prst="rect">
                      <a:avLst/>
                    </a:prstGeom>
                    <a:noFill/>
                    <a:ln>
                      <a:noFill/>
                    </a:ln>
                  </pic:spPr>
                </pic:pic>
              </a:graphicData>
            </a:graphic>
          </wp:inline>
        </w:drawing>
      </w:r>
    </w:p>
    <w:p w14:paraId="58407F96" w14:textId="77777777" w:rsidR="00AB4DAE" w:rsidRDefault="00C767C8">
      <w:pPr>
        <w:pStyle w:val="Image"/>
      </w:pPr>
      <w:r>
        <w:rPr>
          <w:noProof/>
        </w:rPr>
        <w:drawing>
          <wp:inline distT="0" distB="0" distL="0" distR="0" wp14:anchorId="7E1EF78C" wp14:editId="050BA2E2">
            <wp:extent cx="4114800" cy="89153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50"/>
                    <a:stretch>
                      <a:fillRect/>
                    </a:stretch>
                  </pic:blipFill>
                  <pic:spPr bwMode="auto">
                    <a:xfrm>
                      <a:off x="0" y="0"/>
                      <a:ext cx="4114800" cy="891539"/>
                    </a:xfrm>
                    <a:prstGeom prst="rect">
                      <a:avLst/>
                    </a:prstGeom>
                    <a:noFill/>
                    <a:ln>
                      <a:noFill/>
                    </a:ln>
                  </pic:spPr>
                </pic:pic>
              </a:graphicData>
            </a:graphic>
          </wp:inline>
        </w:drawing>
      </w:r>
    </w:p>
    <w:p w14:paraId="3D6B959A" w14:textId="77777777" w:rsidR="00AB4DAE" w:rsidRDefault="00C767C8">
      <w:pPr>
        <w:pStyle w:val="Copyright"/>
      </w:pPr>
      <w:r>
        <w:t>Text (sts. 1–2, 4): Daniel March, 1816–1909, alt.; (st. 3): unknown, alt.</w:t>
      </w:r>
      <w:r>
        <w:br/>
        <w:t>Tune: Joseph Barnby, 1838–96</w:t>
      </w:r>
      <w:r>
        <w:br/>
        <w:t>Text and tune: Public domain</w:t>
      </w:r>
    </w:p>
    <w:p w14:paraId="6357154D" w14:textId="77777777" w:rsidR="00AB4DAE" w:rsidRDefault="00AB4DAE">
      <w:pPr>
        <w:pStyle w:val="Body"/>
      </w:pPr>
    </w:p>
    <w:p w14:paraId="1ED91B71" w14:textId="77777777" w:rsidR="00AB4DAE" w:rsidRPr="002F0644" w:rsidRDefault="00C767C8">
      <w:pPr>
        <w:pStyle w:val="Caption"/>
        <w:rPr>
          <w:sz w:val="4"/>
          <w:szCs w:val="4"/>
        </w:rPr>
      </w:pPr>
      <w:r w:rsidRPr="002F0644">
        <w:rPr>
          <w:sz w:val="4"/>
          <w:szCs w:val="4"/>
        </w:rPr>
        <w:t>ACKNOWLEDGMENTS</w:t>
      </w:r>
    </w:p>
    <w:p w14:paraId="09FE8A2E" w14:textId="77777777" w:rsidR="00AB4DAE" w:rsidRPr="002F0644" w:rsidRDefault="00C767C8">
      <w:pPr>
        <w:pStyle w:val="Acknowledgments"/>
        <w:rPr>
          <w:sz w:val="4"/>
          <w:szCs w:val="4"/>
        </w:rPr>
      </w:pPr>
      <w:r w:rsidRPr="002F0644">
        <w:rPr>
          <w:sz w:val="4"/>
          <w:szCs w:val="4"/>
        </w:rPr>
        <w:t>Unless otherwise indicated, Scripture quotations are from the ESV® Bible (The Holy Bible, English Standard Version®), copyright © 2001 by Crossway, a publishing ministry of Good News Publishers. Used by permission. All rights reserved.</w:t>
      </w:r>
    </w:p>
    <w:p w14:paraId="0507CF2C" w14:textId="77777777" w:rsidR="00AB4DAE" w:rsidRPr="002F0644" w:rsidRDefault="00C767C8">
      <w:pPr>
        <w:pStyle w:val="Acknowledgments"/>
        <w:rPr>
          <w:sz w:val="4"/>
          <w:szCs w:val="4"/>
        </w:rPr>
      </w:pPr>
      <w:r w:rsidRPr="002F0644">
        <w:rPr>
          <w:sz w:val="4"/>
          <w:szCs w:val="4"/>
        </w:rPr>
        <w:t>Created by Lutheran Service Builder © 2025 Concordia Publishing House.</w:t>
      </w:r>
    </w:p>
    <w:sectPr w:rsidR="00AB4DAE" w:rsidRPr="002F0644" w:rsidSect="002F0644">
      <w:footerReference w:type="default" r:id="rId51"/>
      <w:pgSz w:w="7920" w:h="12240" w:orient="landscape"/>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A796" w14:textId="77777777" w:rsidR="000B7955" w:rsidRDefault="000B7955" w:rsidP="002F0644">
      <w:r>
        <w:separator/>
      </w:r>
    </w:p>
  </w:endnote>
  <w:endnote w:type="continuationSeparator" w:id="0">
    <w:p w14:paraId="655075F2" w14:textId="77777777" w:rsidR="000B7955" w:rsidRDefault="000B7955" w:rsidP="002F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altName w:val="Cambria"/>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2367"/>
      <w:docPartObj>
        <w:docPartGallery w:val="Page Numbers (Bottom of Page)"/>
        <w:docPartUnique/>
      </w:docPartObj>
    </w:sdtPr>
    <w:sdtEndPr>
      <w:rPr>
        <w:noProof/>
      </w:rPr>
    </w:sdtEndPr>
    <w:sdtContent>
      <w:p w14:paraId="112F4C65" w14:textId="3665E870" w:rsidR="002F0644" w:rsidRDefault="002F0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071E3" w14:textId="77777777" w:rsidR="002F0644" w:rsidRDefault="002F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50E6" w14:textId="77777777" w:rsidR="000B7955" w:rsidRDefault="000B7955" w:rsidP="002F0644">
      <w:r>
        <w:separator/>
      </w:r>
    </w:p>
  </w:footnote>
  <w:footnote w:type="continuationSeparator" w:id="0">
    <w:p w14:paraId="1EEF44E9" w14:textId="77777777" w:rsidR="000B7955" w:rsidRDefault="000B7955" w:rsidP="002F0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AE"/>
    <w:rsid w:val="00023328"/>
    <w:rsid w:val="000B7955"/>
    <w:rsid w:val="002F0644"/>
    <w:rsid w:val="00336560"/>
    <w:rsid w:val="003423D3"/>
    <w:rsid w:val="003A446C"/>
    <w:rsid w:val="00636D58"/>
    <w:rsid w:val="006A6DBA"/>
    <w:rsid w:val="007A6620"/>
    <w:rsid w:val="007A67D1"/>
    <w:rsid w:val="009A4781"/>
    <w:rsid w:val="00AB4DAE"/>
    <w:rsid w:val="00C767C8"/>
    <w:rsid w:val="00E52FD6"/>
    <w:rsid w:val="00F77071"/>
    <w:rsid w:val="00FD2F43"/>
    <w:rsid w:val="00F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A7FE6"/>
  <w15:docId w15:val="{0D32885C-4C5D-498D-8620-9EA34173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2F0644"/>
  </w:style>
  <w:style w:type="paragraph" w:styleId="Header">
    <w:name w:val="header"/>
    <w:basedOn w:val="Normal"/>
    <w:link w:val="HeaderChar"/>
    <w:uiPriority w:val="99"/>
    <w:unhideWhenUsed/>
    <w:rsid w:val="002F0644"/>
    <w:pPr>
      <w:tabs>
        <w:tab w:val="center" w:pos="4680"/>
        <w:tab w:val="right" w:pos="9360"/>
      </w:tabs>
    </w:pPr>
  </w:style>
  <w:style w:type="character" w:customStyle="1" w:styleId="HeaderChar">
    <w:name w:val="Header Char"/>
    <w:basedOn w:val="DefaultParagraphFont"/>
    <w:link w:val="Header"/>
    <w:uiPriority w:val="99"/>
    <w:rsid w:val="002F0644"/>
  </w:style>
  <w:style w:type="paragraph" w:styleId="Footer">
    <w:name w:val="footer"/>
    <w:basedOn w:val="Normal"/>
    <w:link w:val="FooterChar"/>
    <w:uiPriority w:val="99"/>
    <w:unhideWhenUsed/>
    <w:rsid w:val="002F0644"/>
    <w:pPr>
      <w:tabs>
        <w:tab w:val="center" w:pos="4680"/>
        <w:tab w:val="right" w:pos="9360"/>
      </w:tabs>
    </w:pPr>
  </w:style>
  <w:style w:type="character" w:customStyle="1" w:styleId="FooterChar">
    <w:name w:val="Footer Char"/>
    <w:basedOn w:val="DefaultParagraphFont"/>
    <w:link w:val="Footer"/>
    <w:uiPriority w:val="99"/>
    <w:rsid w:val="002F0644"/>
  </w:style>
  <w:style w:type="paragraph" w:customStyle="1" w:styleId="LsbResponsorial0">
    <w:name w:val="Lsb Responsorial"/>
    <w:basedOn w:val="Normal"/>
    <w:qFormat/>
    <w:rsid w:val="00023328"/>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023328"/>
    <w:rPr>
      <w:rFonts w:ascii="LSBSymbol" w:hAnsi="LSBSymbol" w:hint="default"/>
      <w:b w:val="0"/>
      <w:bCs w:val="0"/>
      <w:i w:val="0"/>
      <w:iCs w:val="0"/>
    </w:rPr>
  </w:style>
  <w:style w:type="character" w:customStyle="1" w:styleId="apple-tab-span">
    <w:name w:val="apple-tab-span"/>
    <w:basedOn w:val="DefaultParagraphFont"/>
    <w:semiHidden/>
    <w:rsid w:val="00023328"/>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Carolina Cooper</cp:lastModifiedBy>
  <cp:revision>3</cp:revision>
  <dcterms:created xsi:type="dcterms:W3CDTF">2025-06-24T18:09:00Z</dcterms:created>
  <dcterms:modified xsi:type="dcterms:W3CDTF">2025-06-29T18:37:00Z</dcterms:modified>
</cp:coreProperties>
</file>